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8DB" w:rsidRDefault="000432E7" w:rsidP="006D232D">
      <w:pPr>
        <w:jc w:val="center"/>
        <w:rPr>
          <w:rFonts w:ascii="微软雅黑" w:eastAsia="微软雅黑" w:hAnsi="微软雅黑"/>
          <w:b/>
          <w:color w:val="1C6416"/>
          <w:sz w:val="32"/>
        </w:rPr>
      </w:pPr>
      <w:r w:rsidRPr="006D232D">
        <w:rPr>
          <w:rFonts w:ascii="微软雅黑" w:eastAsia="微软雅黑" w:hAnsi="微软雅黑" w:hint="eastAsia"/>
          <w:b/>
          <w:color w:val="1C6416"/>
          <w:sz w:val="32"/>
        </w:rPr>
        <w:t>S</w:t>
      </w:r>
      <w:r w:rsidR="00F915C8" w:rsidRPr="006D232D">
        <w:rPr>
          <w:rFonts w:ascii="微软雅黑" w:eastAsia="微软雅黑" w:hAnsi="微软雅黑"/>
          <w:b/>
          <w:color w:val="1C6416"/>
          <w:sz w:val="32"/>
        </w:rPr>
        <w:t xml:space="preserve">ix </w:t>
      </w:r>
      <w:r w:rsidRPr="006D232D">
        <w:rPr>
          <w:rFonts w:ascii="微软雅黑" w:eastAsia="微软雅黑" w:hAnsi="微软雅黑" w:hint="eastAsia"/>
          <w:b/>
          <w:color w:val="1C6416"/>
          <w:sz w:val="32"/>
        </w:rPr>
        <w:t>reasons for participating</w:t>
      </w:r>
      <w:r w:rsidR="00FE2545">
        <w:rPr>
          <w:rFonts w:ascii="微软雅黑" w:eastAsia="微软雅黑" w:hAnsi="微软雅黑" w:hint="eastAsia"/>
          <w:b/>
          <w:color w:val="1C6416"/>
          <w:sz w:val="32"/>
        </w:rPr>
        <w:t xml:space="preserve"> </w:t>
      </w:r>
      <w:r w:rsidRPr="006D232D">
        <w:rPr>
          <w:rFonts w:ascii="微软雅黑" w:eastAsia="微软雅黑" w:hAnsi="微软雅黑" w:hint="eastAsia"/>
          <w:b/>
          <w:color w:val="1C6416"/>
          <w:sz w:val="32"/>
        </w:rPr>
        <w:t xml:space="preserve">in </w:t>
      </w:r>
    </w:p>
    <w:p w:rsidR="00A66DAA" w:rsidRPr="006D232D" w:rsidRDefault="000432E7" w:rsidP="006D232D">
      <w:pPr>
        <w:jc w:val="center"/>
        <w:rPr>
          <w:noProof/>
        </w:rPr>
      </w:pPr>
      <w:r w:rsidRPr="006D232D">
        <w:rPr>
          <w:rFonts w:ascii="微软雅黑" w:eastAsia="微软雅黑" w:hAnsi="微软雅黑" w:hint="eastAsia"/>
          <w:b/>
          <w:color w:val="1C6416"/>
          <w:sz w:val="32"/>
        </w:rPr>
        <w:t>CHINA DIECASTING 2019</w:t>
      </w:r>
      <w:r w:rsidR="00F915C8" w:rsidRPr="006D232D">
        <w:rPr>
          <w:rFonts w:ascii="微软雅黑" w:eastAsia="微软雅黑" w:hAnsi="微软雅黑"/>
          <w:b/>
          <w:color w:val="1C6416"/>
          <w:sz w:val="32"/>
        </w:rPr>
        <w:t>&amp;</w:t>
      </w:r>
      <w:r w:rsidRPr="006D232D">
        <w:rPr>
          <w:rFonts w:ascii="微软雅黑" w:eastAsia="微软雅黑" w:hAnsi="微软雅黑" w:hint="eastAsia"/>
          <w:b/>
          <w:color w:val="1C6416"/>
          <w:sz w:val="32"/>
        </w:rPr>
        <w:t>CHINA NONFERROUS 2019!</w:t>
      </w:r>
    </w:p>
    <w:p w:rsidR="00A66DAA" w:rsidRDefault="00A66DAA">
      <w:pPr>
        <w:rPr>
          <w:noProof/>
        </w:rPr>
      </w:pPr>
    </w:p>
    <w:p w:rsidR="006F7742" w:rsidRPr="007F4BB8" w:rsidRDefault="006F7742">
      <w:pPr>
        <w:rPr>
          <w:noProof/>
        </w:rPr>
      </w:pPr>
    </w:p>
    <w:p w:rsidR="007C074E" w:rsidRDefault="007F4BB8"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259080</wp:posOffset>
            </wp:positionV>
            <wp:extent cx="3286125" cy="647700"/>
            <wp:effectExtent l="0" t="0" r="0" b="0"/>
            <wp:wrapNone/>
            <wp:docPr id="27" name="图片 27" descr="D:\AAA_Often USE\2019压铸有色logo\2019压铸 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AA_Often USE\2019压铸有色logo\2019压铸 e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3287395</wp:posOffset>
            </wp:positionH>
            <wp:positionV relativeFrom="paragraph">
              <wp:posOffset>259210</wp:posOffset>
            </wp:positionV>
            <wp:extent cx="3162935" cy="647700"/>
            <wp:effectExtent l="0" t="0" r="0" b="0"/>
            <wp:wrapNone/>
            <wp:docPr id="28" name="图片 28" descr="D:\AAA_Often USE\2019压铸有色logo\2019有色 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AA_Often USE\2019压铸有色logo\2019有色 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2A9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4" type="#_x0000_t202" style="position:absolute;left:0;text-align:left;margin-left:.1pt;margin-top:71.4pt;width:511.5pt;height:26.25pt;z-index:251763712;mso-position-horizontal-relative:text;mso-position-vertical-relative:text" stroked="f">
            <v:textbox style="mso-next-textbox:#_x0000_s1154">
              <w:txbxContent>
                <w:p w:rsidR="007F4BB8" w:rsidRPr="007F4BB8" w:rsidRDefault="007F4BB8" w:rsidP="007F4BB8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7F4BB8">
                    <w:rPr>
                      <w:rFonts w:ascii="Arial" w:hAnsi="Arial" w:cs="Arial"/>
                      <w:b/>
                      <w:sz w:val="24"/>
                    </w:rPr>
                    <w:t>2019.7.17-19, Hall N1-N3, Shanghai New International Expo Centre (SNIEC)</w:t>
                  </w:r>
                </w:p>
              </w:txbxContent>
            </v:textbox>
          </v:shape>
        </w:pict>
      </w:r>
      <w:r w:rsidR="006C2A9C">
        <w:pict>
          <v:shape id="文本框 37" o:spid="_x0000_s1056" type="#_x0000_t202" style="position:absolute;left:0;text-align:left;margin-left:346.5pt;margin-top:171pt;width:146.25pt;height:126.9pt;z-index:2517135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" filled="f" stroked="f">
            <v:textbox>
              <w:txbxContent>
                <w:p w:rsidR="00E62AB6" w:rsidRPr="008E5795" w:rsidRDefault="00E62AB6" w:rsidP="00E62AB6">
                  <w:pPr>
                    <w:pStyle w:val="a4"/>
                    <w:tabs>
                      <w:tab w:val="left" w:pos="1410"/>
                    </w:tabs>
                    <w:kinsoku w:val="0"/>
                    <w:overflowPunct w:val="0"/>
                    <w:spacing w:before="0" w:beforeAutospacing="0" w:after="0" w:afterAutospacing="0"/>
                    <w:ind w:firstLine="600"/>
                    <w:jc w:val="center"/>
                    <w:textAlignment w:val="baseline"/>
                    <w:rPr>
                      <w:rFonts w:asciiTheme="minorHAnsi" w:eastAsia="微软雅黑" w:hAnsiTheme="minorHAnsi" w:cstheme="minorBidi"/>
                      <w:b/>
                      <w:bCs/>
                      <w:color w:val="FFFFFF" w:themeColor="background1"/>
                      <w:kern w:val="24"/>
                      <w:sz w:val="40"/>
                      <w:szCs w:val="30"/>
                    </w:rPr>
                  </w:pPr>
                  <w:r w:rsidRPr="008E5795">
                    <w:rPr>
                      <w:rFonts w:asciiTheme="minorHAnsi" w:eastAsia="微软雅黑" w:hAnsiTheme="minorHAnsi" w:cstheme="minorBidi"/>
                      <w:b/>
                      <w:bCs/>
                      <w:color w:val="FFFFFF" w:themeColor="background1"/>
                      <w:kern w:val="24"/>
                      <w:sz w:val="40"/>
                      <w:szCs w:val="30"/>
                    </w:rPr>
                    <w:t>20,000</w:t>
                  </w:r>
                </w:p>
                <w:p w:rsidR="00E62AB6" w:rsidRPr="008E5795" w:rsidRDefault="00E4296D" w:rsidP="00E62AB6">
                  <w:pPr>
                    <w:pStyle w:val="a4"/>
                    <w:tabs>
                      <w:tab w:val="left" w:pos="1410"/>
                    </w:tabs>
                    <w:kinsoku w:val="0"/>
                    <w:overflowPunct w:val="0"/>
                    <w:spacing w:before="0" w:beforeAutospacing="0" w:after="0" w:afterAutospacing="0"/>
                    <w:ind w:firstLine="600"/>
                    <w:jc w:val="center"/>
                    <w:textAlignment w:val="baseline"/>
                    <w:rPr>
                      <w:rFonts w:asciiTheme="minorHAnsi" w:eastAsia="微软雅黑" w:hAnsiTheme="minorHAnsi"/>
                      <w:sz w:val="28"/>
                      <w:szCs w:val="30"/>
                    </w:rPr>
                  </w:pPr>
                  <w:r w:rsidRPr="008E5795">
                    <w:rPr>
                      <w:rFonts w:asciiTheme="minorHAnsi" w:eastAsia="微软雅黑" w:hAnsiTheme="minorHAnsi" w:cstheme="minorBidi"/>
                      <w:b/>
                      <w:bCs/>
                      <w:color w:val="FFFFFF" w:themeColor="background1"/>
                      <w:kern w:val="24"/>
                      <w:sz w:val="28"/>
                      <w:szCs w:val="30"/>
                    </w:rPr>
                    <w:t>Trade Visitors</w:t>
                  </w:r>
                </w:p>
              </w:txbxContent>
            </v:textbox>
          </v:shape>
        </w:pict>
      </w:r>
      <w:r w:rsidR="006C2A9C">
        <w:pict>
          <v:shape id="_x0000_s1028" type="#_x0000_t202" style="position:absolute;left:0;text-align:left;margin-left:192.75pt;margin-top:171pt;width:116.25pt;height:88.5pt;z-index:2516674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" filled="f" stroked="f">
            <v:textbox>
              <w:txbxContent>
                <w:p w:rsidR="00E62AB6" w:rsidRPr="008E5795" w:rsidRDefault="00455F02" w:rsidP="003A3757">
                  <w:pPr>
                    <w:pStyle w:val="a4"/>
                    <w:tabs>
                      <w:tab w:val="left" w:pos="1410"/>
                    </w:tabs>
                    <w:kinsoku w:val="0"/>
                    <w:overflowPunct w:val="0"/>
                    <w:spacing w:before="0" w:beforeAutospacing="0" w:after="0" w:afterAutospacing="0"/>
                    <w:jc w:val="center"/>
                    <w:textAlignment w:val="baseline"/>
                    <w:rPr>
                      <w:rFonts w:asciiTheme="minorHAnsi" w:eastAsia="微软雅黑" w:hAnsiTheme="minorHAnsi" w:cstheme="minorBidi"/>
                      <w:b/>
                      <w:bCs/>
                      <w:color w:val="FFFFFF" w:themeColor="background1"/>
                      <w:kern w:val="24"/>
                      <w:sz w:val="40"/>
                      <w:szCs w:val="30"/>
                    </w:rPr>
                  </w:pPr>
                  <w:r w:rsidRPr="008E5795">
                    <w:rPr>
                      <w:rFonts w:asciiTheme="minorHAnsi" w:eastAsia="微软雅黑" w:hAnsiTheme="minorHAnsi" w:cstheme="minorBidi"/>
                      <w:b/>
                      <w:bCs/>
                      <w:color w:val="FFFFFF" w:themeColor="background1"/>
                      <w:kern w:val="24"/>
                      <w:sz w:val="40"/>
                      <w:szCs w:val="30"/>
                    </w:rPr>
                    <w:t xml:space="preserve">500 </w:t>
                  </w:r>
                </w:p>
                <w:p w:rsidR="003A3757" w:rsidRPr="008E5795" w:rsidRDefault="00E60160" w:rsidP="00E62AB6">
                  <w:pPr>
                    <w:pStyle w:val="a4"/>
                    <w:tabs>
                      <w:tab w:val="left" w:pos="1410"/>
                    </w:tabs>
                    <w:kinsoku w:val="0"/>
                    <w:overflowPunct w:val="0"/>
                    <w:spacing w:before="0" w:beforeAutospacing="0" w:after="0" w:afterAutospacing="0"/>
                    <w:jc w:val="center"/>
                    <w:textAlignment w:val="baseline"/>
                    <w:rPr>
                      <w:rFonts w:asciiTheme="minorHAnsi" w:eastAsia="微软雅黑" w:hAnsiTheme="minorHAnsi"/>
                      <w:sz w:val="32"/>
                      <w:szCs w:val="30"/>
                    </w:rPr>
                  </w:pPr>
                  <w:r w:rsidRPr="008E5795">
                    <w:rPr>
                      <w:rFonts w:asciiTheme="minorHAnsi" w:eastAsia="微软雅黑" w:hAnsiTheme="minorHAnsi" w:cstheme="minorBidi"/>
                      <w:b/>
                      <w:bCs/>
                      <w:color w:val="FFFFFF" w:themeColor="background1"/>
                      <w:kern w:val="24"/>
                      <w:sz w:val="32"/>
                      <w:szCs w:val="30"/>
                    </w:rPr>
                    <w:t>Exhibitors</w:t>
                  </w:r>
                </w:p>
              </w:txbxContent>
            </v:textbox>
          </v:shape>
        </w:pict>
      </w:r>
      <w:r w:rsidR="006C2A9C">
        <w:pict>
          <v:shape id="_x0000_s1027" type="#_x0000_t202" style="position:absolute;left:0;text-align:left;margin-left:5pt;margin-top:167.25pt;width:137.75pt;height:103.2pt;z-index:2517114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" filled="f" stroked="f">
            <v:textbox>
              <w:txbxContent>
                <w:p w:rsidR="00E62AB6" w:rsidRPr="008E5795" w:rsidRDefault="00E62AB6" w:rsidP="00E62AB6">
                  <w:pPr>
                    <w:pStyle w:val="a4"/>
                    <w:kinsoku w:val="0"/>
                    <w:overflowPunct w:val="0"/>
                    <w:spacing w:before="0" w:beforeAutospacing="0" w:after="0" w:afterAutospacing="0"/>
                    <w:jc w:val="center"/>
                    <w:textAlignment w:val="baseline"/>
                    <w:rPr>
                      <w:rFonts w:asciiTheme="minorHAnsi" w:eastAsia="微软雅黑" w:hAnsiTheme="minorHAnsi" w:cstheme="minorBidi"/>
                      <w:b/>
                      <w:bCs/>
                      <w:color w:val="FFFFFF" w:themeColor="background1"/>
                      <w:kern w:val="24"/>
                      <w:position w:val="11"/>
                      <w:sz w:val="30"/>
                      <w:szCs w:val="30"/>
                      <w:vertAlign w:val="superscript"/>
                    </w:rPr>
                  </w:pPr>
                  <w:r w:rsidRPr="008E5795">
                    <w:rPr>
                      <w:rFonts w:asciiTheme="minorHAnsi" w:eastAsia="微软雅黑" w:hAnsiTheme="minorHAnsi" w:cstheme="minorBidi"/>
                      <w:b/>
                      <w:bCs/>
                      <w:color w:val="FFFFFF" w:themeColor="background1"/>
                      <w:kern w:val="24"/>
                      <w:sz w:val="40"/>
                      <w:szCs w:val="30"/>
                    </w:rPr>
                    <w:t>36,900</w:t>
                  </w:r>
                  <w:r w:rsidRPr="008E5795">
                    <w:rPr>
                      <w:rFonts w:asciiTheme="minorHAnsi" w:eastAsia="微软雅黑" w:hAnsiTheme="minorHAnsi" w:cstheme="minorBidi"/>
                      <w:b/>
                      <w:bCs/>
                      <w:color w:val="FFFFFF" w:themeColor="background1"/>
                      <w:kern w:val="24"/>
                      <w:sz w:val="30"/>
                      <w:szCs w:val="30"/>
                    </w:rPr>
                    <w:t xml:space="preserve"> m</w:t>
                  </w:r>
                  <w:r w:rsidRPr="008E5795">
                    <w:rPr>
                      <w:rFonts w:asciiTheme="minorHAnsi" w:eastAsia="微软雅黑" w:hAnsiTheme="minorHAnsi" w:cstheme="minorBidi"/>
                      <w:b/>
                      <w:bCs/>
                      <w:color w:val="FFFFFF" w:themeColor="background1"/>
                      <w:kern w:val="24"/>
                      <w:position w:val="11"/>
                      <w:sz w:val="30"/>
                      <w:szCs w:val="30"/>
                      <w:vertAlign w:val="superscript"/>
                    </w:rPr>
                    <w:t>2</w:t>
                  </w:r>
                </w:p>
                <w:p w:rsidR="00E62AB6" w:rsidRPr="008E5795" w:rsidRDefault="00E4296D" w:rsidP="00E62AB6">
                  <w:pPr>
                    <w:pStyle w:val="a4"/>
                    <w:kinsoku w:val="0"/>
                    <w:overflowPunct w:val="0"/>
                    <w:spacing w:before="0" w:beforeAutospacing="0" w:after="0" w:afterAutospacing="0"/>
                    <w:jc w:val="center"/>
                    <w:textAlignment w:val="baseline"/>
                    <w:rPr>
                      <w:rFonts w:asciiTheme="minorHAnsi" w:eastAsia="微软雅黑" w:hAnsiTheme="minorHAnsi"/>
                      <w:color w:val="FFFFFF" w:themeColor="background1"/>
                      <w:sz w:val="32"/>
                      <w:szCs w:val="30"/>
                    </w:rPr>
                  </w:pPr>
                  <w:r w:rsidRPr="008E5795">
                    <w:rPr>
                      <w:rFonts w:asciiTheme="minorHAnsi" w:eastAsia="微软雅黑" w:hAnsiTheme="minorHAnsi" w:cstheme="minorBidi"/>
                      <w:b/>
                      <w:bCs/>
                      <w:color w:val="FFFFFF" w:themeColor="background1"/>
                      <w:kern w:val="24"/>
                      <w:sz w:val="32"/>
                      <w:szCs w:val="30"/>
                    </w:rPr>
                    <w:t>Exhibition Area</w:t>
                  </w:r>
                </w:p>
                <w:p w:rsidR="00E62AB6" w:rsidRPr="008E5795" w:rsidRDefault="00E62AB6" w:rsidP="00E62AB6">
                  <w:pPr>
                    <w:pStyle w:val="a4"/>
                    <w:kinsoku w:val="0"/>
                    <w:overflowPunct w:val="0"/>
                    <w:spacing w:before="0" w:beforeAutospacing="0" w:after="0" w:afterAutospacing="0" w:line="400" w:lineRule="exact"/>
                    <w:ind w:firstLine="600"/>
                    <w:jc w:val="center"/>
                    <w:textAlignment w:val="baseline"/>
                    <w:rPr>
                      <w:rFonts w:asciiTheme="minorHAnsi" w:eastAsia="微软雅黑" w:hAnsiTheme="minorHAnsi"/>
                      <w:i/>
                      <w:sz w:val="30"/>
                      <w:szCs w:val="30"/>
                    </w:rPr>
                  </w:pPr>
                </w:p>
              </w:txbxContent>
            </v:textbox>
          </v:shape>
        </w:pict>
      </w:r>
      <w:r w:rsidR="006C2A9C">
        <w:pict>
          <v:oval id="椭圆 30" o:spid="_x0000_s1055" style="position:absolute;left:0;text-align:left;margin-left:363.75pt;margin-top:140.1pt;width:141.75pt;height:141.75pt;z-index:2516705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" fillcolor="#1c6416" stroked="f" strokeweight="2pt">
            <v:shadow on="t" color="black" opacity="45875f" origin=",-.5" offset="0,3pt"/>
          </v:oval>
        </w:pict>
      </w:r>
      <w:r w:rsidR="006C2A9C">
        <w:pict>
          <v:oval id="椭圆 29" o:spid="_x0000_s1054" style="position:absolute;left:0;text-align:left;margin-left:184.5pt;margin-top:140.1pt;width:141.75pt;height:141.75pt;z-index:251666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" fillcolor="#0945a5" stroked="f" strokeweight="2pt">
            <v:shadow on="t" color="black" opacity="45875f" origin=",-.5" offset="0,3pt"/>
          </v:oval>
        </w:pict>
      </w:r>
      <w:r w:rsidR="006C2A9C">
        <w:pict>
          <v:oval id="_x0000_s1053" style="position:absolute;left:0;text-align:left;margin-left:5pt;margin-top:135.8pt;width:141.75pt;height:141.75pt;z-index:2517094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" fillcolor="#c51d8d" stroked="f" strokeweight="2pt">
            <v:shadow on="t" color="black" opacity="45875f" origin=",-.5" offset="0,3pt"/>
          </v:oval>
        </w:pict>
      </w:r>
      <w:r w:rsidR="006C2A9C">
        <w:pict>
          <v:rect id="矩形 1" o:spid="_x0000_s1026" style="position:absolute;left:0;text-align:left;margin-left:.1pt;margin-top:1.3pt;width:511.5pt;height:340.15pt;z-index:251659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" fillcolor="#f2f2f2 [3052]" stroked="f" strokeweight="2pt">
            <v:fill opacity="43176f"/>
          </v:rect>
        </w:pict>
      </w:r>
      <w:r w:rsidR="003A3757">
        <w:rPr>
          <w:noProof/>
        </w:rPr>
        <w:drawing>
          <wp:inline distT="0" distB="0" distL="0" distR="0">
            <wp:extent cx="6491795" cy="4320000"/>
            <wp:effectExtent l="0" t="0" r="4445" b="4445"/>
            <wp:docPr id="1" name="图片 1" descr="D:\AAA_Often USE\图片素材库\DSC0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AA_Often USE\图片素材库\DSC049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795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742" w:rsidRDefault="006F7742"/>
    <w:p w:rsidR="00C6190B" w:rsidRDefault="006C2A9C">
      <w:r>
        <w:rPr>
          <w:noProof/>
        </w:rPr>
        <w:lastRenderedPageBreak/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五边形 48" o:spid="_x0000_s1049" type="#_x0000_t15" style="position:absolute;left:0;text-align:left;margin-left:0;margin-top:13.8pt;width:34.5pt;height:65.25pt;rotation:180;z-index:2517207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" adj="10800" fillcolor="#f2f2f2 [3052]" stroked="f" strokeweight="2pt"/>
        </w:pict>
      </w:r>
      <w:r>
        <w:rPr>
          <w:noProof/>
        </w:rPr>
        <w:pict>
          <v:shape id="五边形 47" o:spid="_x0000_s1048" type="#_x0000_t15" style="position:absolute;left:0;text-align:left;margin-left:474pt;margin-top:13.8pt;width:37.5pt;height:65.25pt;z-index:2517196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" adj="10800" fillcolor="#f2f2f2 [3052]" stroked="f" strokeweight="2pt"/>
        </w:pict>
      </w:r>
      <w:r>
        <w:rPr>
          <w:noProof/>
        </w:rPr>
        <w:pict>
          <v:shape id="文本框 46" o:spid="_x0000_s1036" type="#_x0000_t202" style="position:absolute;left:0;text-align:left;margin-left:34.5pt;margin-top:13.8pt;width:439.5pt;height:65.25pt;z-index:2517186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" fillcolor="#f2f2f2 [3052]" stroked="f" strokeweight=".5pt">
            <v:textbox style="mso-next-textbox:#文本框 46">
              <w:txbxContent>
                <w:p w:rsidR="00C669A9" w:rsidRPr="00C669A9" w:rsidRDefault="00D27D06" w:rsidP="001A095F">
                  <w:pPr>
                    <w:jc w:val="center"/>
                    <w:rPr>
                      <w:rFonts w:eastAsia="微软雅黑"/>
                      <w:b/>
                      <w:color w:val="1C6416"/>
                      <w:sz w:val="28"/>
                    </w:rPr>
                  </w:pPr>
                  <w:r w:rsidRPr="00C669A9">
                    <w:rPr>
                      <w:rFonts w:eastAsia="微软雅黑"/>
                      <w:b/>
                      <w:color w:val="1C6416"/>
                      <w:sz w:val="28"/>
                    </w:rPr>
                    <w:t xml:space="preserve">Six reasons for participating in </w:t>
                  </w:r>
                </w:p>
                <w:p w:rsidR="00E56E48" w:rsidRPr="00C669A9" w:rsidRDefault="00D27D06" w:rsidP="001A095F">
                  <w:pPr>
                    <w:jc w:val="center"/>
                    <w:rPr>
                      <w:rFonts w:eastAsia="微软雅黑"/>
                      <w:b/>
                      <w:color w:val="1C6416"/>
                      <w:sz w:val="28"/>
                    </w:rPr>
                  </w:pPr>
                  <w:r w:rsidRPr="00C669A9">
                    <w:rPr>
                      <w:rFonts w:eastAsia="微软雅黑"/>
                      <w:b/>
                      <w:color w:val="1C6416"/>
                      <w:sz w:val="28"/>
                    </w:rPr>
                    <w:t>CHINA DIECASTING 2019 &amp; CHINA NONFERROUS 2019!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文本框 53" o:spid="_x0000_s1033" type="#_x0000_t72" style="position:absolute;left:0;text-align:left;margin-left:12.75pt;margin-top:95.45pt;width:34.5pt;height:48pt;z-index:251721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" filled="f" strokecolor="yellow" strokeweight="1pt">
            <v:textbox style="mso-next-textbox:#文本框 53">
              <w:txbxContent>
                <w:p w:rsidR="00503A43" w:rsidRPr="00503A43" w:rsidRDefault="00503A43" w:rsidP="00503A43">
                  <w:pPr>
                    <w:jc w:val="center"/>
                    <w:rPr>
                      <w:b/>
                      <w:color w:val="FFFF00"/>
                      <w:sz w:val="22"/>
                    </w:rPr>
                  </w:pPr>
                  <w:r w:rsidRPr="00503A43">
                    <w:rPr>
                      <w:rFonts w:hint="eastAsia"/>
                      <w:b/>
                      <w:color w:val="FFFF00"/>
                      <w:sz w:val="22"/>
                    </w:rPr>
                    <w:t>1</w:t>
                  </w:r>
                  <w:r w:rsidR="00C73058">
                    <w:rPr>
                      <w:rFonts w:hint="eastAsia"/>
                      <w:b/>
                      <w:color w:val="FFFF00"/>
                      <w:sz w:val="22"/>
                    </w:rPr>
                    <w:t>.</w:t>
                  </w:r>
                </w:p>
              </w:txbxContent>
            </v:textbox>
          </v:shape>
        </w:pict>
      </w:r>
      <w:r>
        <w:pict>
          <v:shape id="文本框 6" o:spid="_x0000_s1030" type="#_x0000_t202" style="position:absolute;left:0;text-align:left;margin-left:0;margin-top:106.65pt;width:133.3pt;height:218.25pt;z-index:25168998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" filled="f" stroked="f">
            <v:textbox style="mso-next-textbox:#文本框 6">
              <w:txbxContent>
                <w:p w:rsidR="00F915C8" w:rsidRPr="00D27D06" w:rsidRDefault="00F915C8" w:rsidP="00D27D06">
                  <w:pPr>
                    <w:pStyle w:val="a4"/>
                    <w:spacing w:before="0" w:beforeAutospacing="0" w:after="0" w:afterAutospacing="0"/>
                    <w:jc w:val="center"/>
                    <w:textAlignment w:val="baseline"/>
                    <w:rPr>
                      <w:color w:val="FFFF00"/>
                      <w:sz w:val="13"/>
                    </w:rPr>
                  </w:pPr>
                  <w:r w:rsidRPr="00D27D06">
                    <w:rPr>
                      <w:rFonts w:ascii="Calibri" w:eastAsia="微软雅黑" w:hAnsi="Calibri" w:cs="Calibri"/>
                      <w:b/>
                      <w:bCs/>
                      <w:iCs/>
                      <w:color w:val="FFFF00"/>
                      <w:kern w:val="24"/>
                      <w:sz w:val="20"/>
                      <w:szCs w:val="36"/>
                    </w:rPr>
                    <w:t>LARGEST</w:t>
                  </w:r>
                </w:p>
                <w:p w:rsidR="00D27D06" w:rsidRDefault="00D27D06" w:rsidP="00F915C8">
                  <w:pPr>
                    <w:widowControl/>
                    <w:jc w:val="left"/>
                    <w:rPr>
                      <w:rFonts w:ascii="Calibri" w:eastAsia="微软雅黑" w:hAnsi="Calibri" w:cs="Calibri"/>
                      <w:b/>
                      <w:iCs/>
                      <w:color w:val="FFFFFF" w:themeColor="background1"/>
                      <w:kern w:val="24"/>
                      <w:sz w:val="18"/>
                      <w:szCs w:val="36"/>
                    </w:rPr>
                  </w:pPr>
                </w:p>
                <w:p w:rsidR="00F915C8" w:rsidRPr="00F502CE" w:rsidRDefault="00F915C8" w:rsidP="00F915C8">
                  <w:pPr>
                    <w:widowControl/>
                    <w:jc w:val="left"/>
                    <w:rPr>
                      <w:rFonts w:ascii="Calibri" w:eastAsia="微软雅黑" w:hAnsi="Calibri" w:cs="Calibri"/>
                      <w:iCs/>
                      <w:color w:val="FFFFFF" w:themeColor="background1"/>
                      <w:kern w:val="24"/>
                      <w:sz w:val="18"/>
                      <w:szCs w:val="36"/>
                    </w:rPr>
                  </w:pPr>
                  <w:r w:rsidRPr="00F502CE">
                    <w:rPr>
                      <w:rFonts w:ascii="Calibri" w:eastAsia="微软雅黑" w:hAnsi="Calibri" w:cs="Calibri"/>
                      <w:iCs/>
                      <w:color w:val="FFFFFF" w:themeColor="background1"/>
                      <w:kern w:val="24"/>
                      <w:sz w:val="18"/>
                      <w:szCs w:val="36"/>
                    </w:rPr>
                    <w:t>36,900 m</w:t>
                  </w:r>
                  <w:r w:rsidRPr="00F502CE">
                    <w:rPr>
                      <w:rFonts w:ascii="Calibri" w:eastAsia="微软雅黑" w:hAnsi="Calibri" w:cs="Calibri"/>
                      <w:iCs/>
                      <w:color w:val="FFFFFF" w:themeColor="background1"/>
                      <w:kern w:val="24"/>
                      <w:sz w:val="18"/>
                      <w:szCs w:val="36"/>
                      <w:vertAlign w:val="superscript"/>
                    </w:rPr>
                    <w:t>2</w:t>
                  </w:r>
                </w:p>
                <w:p w:rsidR="00F915C8" w:rsidRPr="00F502CE" w:rsidRDefault="00E60160" w:rsidP="00F915C8">
                  <w:pPr>
                    <w:widowControl/>
                    <w:jc w:val="left"/>
                    <w:rPr>
                      <w:rFonts w:ascii="Calibri" w:eastAsia="微软雅黑" w:hAnsi="Calibri" w:cs="Calibri"/>
                      <w:iCs/>
                      <w:color w:val="FFFFFF" w:themeColor="background1"/>
                      <w:kern w:val="24"/>
                      <w:sz w:val="18"/>
                      <w:szCs w:val="36"/>
                    </w:rPr>
                  </w:pPr>
                  <w:r w:rsidRPr="00F502CE">
                    <w:rPr>
                      <w:rFonts w:ascii="Calibri" w:eastAsia="微软雅黑" w:hAnsi="Calibri" w:cs="Calibri"/>
                      <w:iCs/>
                      <w:color w:val="FFFFFF" w:themeColor="background1"/>
                      <w:kern w:val="24"/>
                      <w:sz w:val="18"/>
                      <w:szCs w:val="36"/>
                    </w:rPr>
                    <w:t>Exhibition</w:t>
                  </w:r>
                  <w:r w:rsidR="00F915C8" w:rsidRPr="00F502CE">
                    <w:rPr>
                      <w:rFonts w:ascii="Calibri" w:eastAsia="微软雅黑" w:hAnsi="Calibri" w:cs="Calibri"/>
                      <w:iCs/>
                      <w:color w:val="FFFFFF" w:themeColor="background1"/>
                      <w:kern w:val="24"/>
                      <w:sz w:val="18"/>
                      <w:szCs w:val="36"/>
                    </w:rPr>
                    <w:t xml:space="preserve"> area,</w:t>
                  </w:r>
                </w:p>
                <w:p w:rsidR="00F915C8" w:rsidRPr="00F502CE" w:rsidRDefault="00E60160" w:rsidP="00F915C8">
                  <w:pPr>
                    <w:widowControl/>
                    <w:jc w:val="left"/>
                    <w:rPr>
                      <w:rFonts w:ascii="Calibri" w:eastAsia="微软雅黑" w:hAnsi="Calibri" w:cs="Calibri"/>
                      <w:iCs/>
                      <w:color w:val="FFFFFF" w:themeColor="background1"/>
                      <w:kern w:val="24"/>
                      <w:sz w:val="18"/>
                      <w:szCs w:val="36"/>
                    </w:rPr>
                  </w:pPr>
                  <w:r w:rsidRPr="00F502CE">
                    <w:rPr>
                      <w:rFonts w:ascii="Calibri" w:eastAsia="微软雅黑" w:hAnsi="Calibri" w:cs="Calibri"/>
                      <w:iCs/>
                      <w:color w:val="FFFFFF" w:themeColor="background1"/>
                      <w:kern w:val="24"/>
                      <w:sz w:val="18"/>
                      <w:szCs w:val="36"/>
                    </w:rPr>
                    <w:t>The</w:t>
                  </w:r>
                  <w:r w:rsidR="00F915C8" w:rsidRPr="00F502CE">
                    <w:rPr>
                      <w:rFonts w:ascii="Calibri" w:eastAsia="微软雅黑" w:hAnsi="Calibri" w:cs="Calibri"/>
                      <w:iCs/>
                      <w:color w:val="FFFFFF" w:themeColor="background1"/>
                      <w:kern w:val="24"/>
                      <w:sz w:val="18"/>
                      <w:szCs w:val="36"/>
                    </w:rPr>
                    <w:t xml:space="preserve"> largest CID</w:t>
                  </w:r>
                  <w:r w:rsidR="00F502CE" w:rsidRPr="00F502CE">
                    <w:rPr>
                      <w:rFonts w:ascii="Calibri" w:eastAsia="微软雅黑" w:hAnsi="Calibri" w:cs="Calibri" w:hint="eastAsia"/>
                      <w:iCs/>
                      <w:color w:val="FFFFFF" w:themeColor="background1"/>
                      <w:kern w:val="24"/>
                      <w:sz w:val="18"/>
                      <w:szCs w:val="36"/>
                    </w:rPr>
                    <w:t>&amp; CNF</w:t>
                  </w:r>
                  <w:r w:rsidR="00F915C8" w:rsidRPr="00F502CE">
                    <w:rPr>
                      <w:rFonts w:ascii="Calibri" w:eastAsia="微软雅黑" w:hAnsi="Calibri" w:cs="Calibri"/>
                      <w:iCs/>
                      <w:color w:val="FFFFFF" w:themeColor="background1"/>
                      <w:kern w:val="24"/>
                      <w:sz w:val="18"/>
                      <w:szCs w:val="36"/>
                    </w:rPr>
                    <w:t xml:space="preserve"> of all-time.</w:t>
                  </w:r>
                </w:p>
                <w:p w:rsidR="00036BC2" w:rsidRPr="00036BC2" w:rsidRDefault="00036BC2" w:rsidP="00036BC2">
                  <w:pPr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cs="宋体"/>
                      <w:noProof/>
                      <w:kern w:val="0"/>
                      <w:sz w:val="24"/>
                      <w:szCs w:val="24"/>
                    </w:rPr>
                    <w:drawing>
                      <wp:inline distT="0" distB="0" distL="0" distR="0">
                        <wp:extent cx="1364212" cy="1440000"/>
                        <wp:effectExtent l="0" t="0" r="0" b="0"/>
                        <wp:docPr id="16" name="图片 16" descr="C:\Users\Administrator\AppData\Roaming\Tencent\Users\1044241413\QQ\WinTemp\RichOle\]E65MDI05F_TD9TCJ5I`_]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istrator\AppData\Roaming\Tencent\Users\1044241413\QQ\WinTemp\RichOle\]E65MDI05F_TD9TCJ5I`_]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4212" cy="14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B6D2E" w:rsidRPr="006B6D2E" w:rsidRDefault="006B6D2E" w:rsidP="006B6D2E">
                  <w:pPr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</w:p>
                <w:p w:rsidR="006B6D2E" w:rsidRPr="005B3E31" w:rsidRDefault="006B6D2E" w:rsidP="007C074E">
                  <w:pPr>
                    <w:pStyle w:val="a4"/>
                    <w:spacing w:before="0" w:beforeAutospacing="0" w:after="0" w:afterAutospacing="0"/>
                    <w:jc w:val="both"/>
                    <w:textAlignment w:val="baseline"/>
                    <w:rPr>
                      <w:color w:val="FFFFFF" w:themeColor="background1"/>
                      <w:sz w:val="16"/>
                    </w:rPr>
                  </w:pPr>
                </w:p>
              </w:txbxContent>
            </v:textbox>
          </v:shape>
        </w:pict>
      </w:r>
      <w:r>
        <w:pict>
          <v:rect id="矩形 3" o:spid="_x0000_s1052" style="position:absolute;left:0;text-align:left;margin-left:0;margin-top:106.65pt;width:133.25pt;height:218.2pt;z-index:2516889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" fillcolor="#055aa3" stroked="f" strokeweight="2pt"/>
        </w:pict>
      </w:r>
      <w:r>
        <w:pict>
          <v:shape id="_x0000_s1035" type="#_x0000_t202" style="position:absolute;left:0;text-align:left;margin-left:376.5pt;margin-top:106.65pt;width:135.1pt;height:218.2pt;z-index:2516961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" filled="f" stroked="f">
            <v:textbox style="mso-next-textbox:#_x0000_s1035">
              <w:txbxContent>
                <w:p w:rsidR="00F915C8" w:rsidRPr="00F502CE" w:rsidRDefault="00F915C8" w:rsidP="00F915C8">
                  <w:pPr>
                    <w:pStyle w:val="a4"/>
                    <w:spacing w:before="0" w:beforeAutospacing="0" w:after="0" w:afterAutospacing="0"/>
                    <w:jc w:val="center"/>
                    <w:textAlignment w:val="baseline"/>
                    <w:rPr>
                      <w:color w:val="FFFF00"/>
                      <w:sz w:val="20"/>
                      <w:szCs w:val="18"/>
                    </w:rPr>
                  </w:pPr>
                  <w:r w:rsidRPr="00F502CE">
                    <w:rPr>
                      <w:rFonts w:ascii="Calibri" w:eastAsia="微软雅黑" w:hAnsi="微软雅黑" w:cs="Calibri"/>
                      <w:b/>
                      <w:bCs/>
                      <w:color w:val="FFFF00"/>
                      <w:kern w:val="24"/>
                      <w:sz w:val="18"/>
                      <w:szCs w:val="18"/>
                    </w:rPr>
                    <w:t>LEAD APPLICATION</w:t>
                  </w:r>
                </w:p>
                <w:p w:rsidR="00F915C8" w:rsidRPr="00F915C8" w:rsidRDefault="00F502CE" w:rsidP="00F915C8">
                  <w:pPr>
                    <w:pStyle w:val="a4"/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</w:pPr>
                  <w:r>
                    <w:rPr>
                      <w:rFonts w:ascii="Calibri" w:eastAsia="微软雅黑" w:hAnsi="微软雅黑" w:cs="Calibri" w:hint="eastAsia"/>
                      <w:color w:val="FFFFFF" w:themeColor="background1"/>
                      <w:kern w:val="24"/>
                      <w:sz w:val="18"/>
                      <w:szCs w:val="18"/>
                    </w:rPr>
                    <w:t>C</w:t>
                  </w:r>
                  <w:r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  <w:t>asting technolog</w:t>
                  </w:r>
                  <w:r>
                    <w:rPr>
                      <w:rFonts w:ascii="Calibri" w:eastAsia="微软雅黑" w:hAnsi="微软雅黑" w:cs="Calibri" w:hint="eastAsia"/>
                      <w:color w:val="FFFFFF" w:themeColor="background1"/>
                      <w:kern w:val="24"/>
                      <w:sz w:val="18"/>
                      <w:szCs w:val="18"/>
                    </w:rPr>
                    <w:t>ies</w:t>
                  </w:r>
                  <w:r w:rsidR="00F915C8" w:rsidRPr="00F915C8"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  <w:t xml:space="preserve"> on the most wanted applications market.</w:t>
                  </w:r>
                </w:p>
                <w:p w:rsidR="00095140" w:rsidRPr="00F915C8" w:rsidRDefault="00F915C8" w:rsidP="00F915C8">
                  <w:pPr>
                    <w:pStyle w:val="a4"/>
                    <w:numPr>
                      <w:ilvl w:val="0"/>
                      <w:numId w:val="22"/>
                    </w:numPr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</w:pPr>
                  <w:r w:rsidRPr="00F915C8">
                    <w:rPr>
                      <w:rFonts w:ascii="Calibri" w:eastAsia="微软雅黑" w:hAnsi="微软雅黑" w:cs="Calibri"/>
                      <w:b/>
                      <w:bCs/>
                      <w:color w:val="FFFFFF" w:themeColor="background1"/>
                      <w:kern w:val="24"/>
                      <w:sz w:val="18"/>
                      <w:szCs w:val="18"/>
                    </w:rPr>
                    <w:t>Automotive lightweight</w:t>
                  </w:r>
                </w:p>
                <w:p w:rsidR="00095140" w:rsidRPr="00F915C8" w:rsidRDefault="00E60160" w:rsidP="00F915C8">
                  <w:pPr>
                    <w:pStyle w:val="a4"/>
                    <w:numPr>
                      <w:ilvl w:val="0"/>
                      <w:numId w:val="22"/>
                    </w:numPr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</w:pPr>
                  <w:r w:rsidRPr="00F915C8">
                    <w:rPr>
                      <w:rFonts w:ascii="Calibri" w:eastAsia="微软雅黑" w:hAnsi="微软雅黑" w:cs="Calibri"/>
                      <w:b/>
                      <w:bCs/>
                      <w:color w:val="FFFFFF" w:themeColor="background1"/>
                      <w:kern w:val="24"/>
                      <w:sz w:val="18"/>
                      <w:szCs w:val="18"/>
                    </w:rPr>
                    <w:t>Aerospace</w:t>
                  </w:r>
                </w:p>
                <w:p w:rsidR="00095140" w:rsidRPr="00F915C8" w:rsidRDefault="00F915C8" w:rsidP="00F915C8">
                  <w:pPr>
                    <w:pStyle w:val="a4"/>
                    <w:numPr>
                      <w:ilvl w:val="0"/>
                      <w:numId w:val="22"/>
                    </w:numPr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</w:pPr>
                  <w:r w:rsidRPr="00F915C8">
                    <w:rPr>
                      <w:rFonts w:ascii="Calibri" w:eastAsia="微软雅黑" w:hAnsi="微软雅黑" w:cs="Calibri"/>
                      <w:b/>
                      <w:bCs/>
                      <w:color w:val="FFFFFF" w:themeColor="background1"/>
                      <w:kern w:val="24"/>
                      <w:sz w:val="18"/>
                      <w:szCs w:val="18"/>
                    </w:rPr>
                    <w:t>Ship &amp; Marine</w:t>
                  </w:r>
                </w:p>
                <w:p w:rsidR="00095140" w:rsidRPr="00F915C8" w:rsidRDefault="00F915C8" w:rsidP="00F915C8">
                  <w:pPr>
                    <w:pStyle w:val="a4"/>
                    <w:numPr>
                      <w:ilvl w:val="0"/>
                      <w:numId w:val="22"/>
                    </w:numPr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</w:pPr>
                  <w:r w:rsidRPr="00F915C8">
                    <w:rPr>
                      <w:rFonts w:ascii="Calibri" w:eastAsia="微软雅黑" w:hAnsi="微软雅黑" w:cs="Calibri"/>
                      <w:b/>
                      <w:bCs/>
                      <w:color w:val="FFFFFF" w:themeColor="background1"/>
                      <w:kern w:val="24"/>
                      <w:sz w:val="18"/>
                      <w:szCs w:val="18"/>
                    </w:rPr>
                    <w:t>Electrical tools</w:t>
                  </w:r>
                </w:p>
                <w:p w:rsidR="00095140" w:rsidRPr="00F915C8" w:rsidRDefault="00F915C8" w:rsidP="00F915C8">
                  <w:pPr>
                    <w:pStyle w:val="a4"/>
                    <w:numPr>
                      <w:ilvl w:val="0"/>
                      <w:numId w:val="22"/>
                    </w:numPr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</w:pPr>
                  <w:r w:rsidRPr="00F915C8">
                    <w:rPr>
                      <w:rFonts w:ascii="Calibri" w:eastAsia="微软雅黑" w:hAnsi="微软雅黑" w:cs="Calibri"/>
                      <w:b/>
                      <w:bCs/>
                      <w:color w:val="FFFFFF" w:themeColor="background1"/>
                      <w:kern w:val="24"/>
                      <w:sz w:val="18"/>
                      <w:szCs w:val="18"/>
                    </w:rPr>
                    <w:t>Electronics &amp; Telecom</w:t>
                  </w:r>
                </w:p>
                <w:p w:rsidR="00095140" w:rsidRPr="00F915C8" w:rsidRDefault="00F915C8" w:rsidP="00F915C8">
                  <w:pPr>
                    <w:pStyle w:val="a4"/>
                    <w:numPr>
                      <w:ilvl w:val="0"/>
                      <w:numId w:val="22"/>
                    </w:numPr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</w:pPr>
                  <w:r w:rsidRPr="00F915C8">
                    <w:rPr>
                      <w:rFonts w:ascii="Calibri" w:eastAsia="微软雅黑" w:hAnsi="微软雅黑" w:cs="Calibri"/>
                      <w:b/>
                      <w:bCs/>
                      <w:color w:val="FFFFFF" w:themeColor="background1"/>
                      <w:kern w:val="24"/>
                      <w:sz w:val="18"/>
                      <w:szCs w:val="18"/>
                    </w:rPr>
                    <w:t>Lighting</w:t>
                  </w:r>
                </w:p>
                <w:p w:rsidR="007C074E" w:rsidRPr="005B3E31" w:rsidRDefault="007C074E" w:rsidP="00F915C8">
                  <w:pPr>
                    <w:pStyle w:val="a4"/>
                    <w:spacing w:before="0" w:beforeAutospacing="0" w:after="0" w:afterAutospacing="0"/>
                    <w:textAlignment w:val="baseline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文本框 58" o:spid="_x0000_s1031" type="#_x0000_t72" style="position:absolute;left:0;text-align:left;margin-left:384.75pt;margin-top:95.45pt;width:34.5pt;height:48pt;z-index:25172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" filled="f" strokecolor="yellow" strokeweight="1pt">
            <v:textbox style="mso-next-textbox:#文本框 58">
              <w:txbxContent>
                <w:p w:rsidR="00C73058" w:rsidRPr="00503A43" w:rsidRDefault="00C73058" w:rsidP="00C73058">
                  <w:pPr>
                    <w:jc w:val="center"/>
                    <w:rPr>
                      <w:b/>
                      <w:color w:val="FFFF00"/>
                      <w:sz w:val="22"/>
                    </w:rPr>
                  </w:pPr>
                  <w:r>
                    <w:rPr>
                      <w:rFonts w:hint="eastAsia"/>
                      <w:b/>
                      <w:color w:val="FFFF00"/>
                      <w:sz w:val="22"/>
                    </w:rPr>
                    <w:t>3</w:t>
                  </w:r>
                </w:p>
              </w:txbxContent>
            </v:textbox>
          </v:shape>
        </w:pict>
      </w:r>
      <w:r>
        <w:pict>
          <v:rect id="矩形 8" o:spid="_x0000_s1051" style="position:absolute;left:0;text-align:left;margin-left:376.5pt;margin-top:106.65pt;width:133.2pt;height:218.2pt;z-index:2516951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" fillcolor="#055aa3" stroked="f" strokeweight="2pt"/>
        </w:pict>
      </w:r>
      <w:r>
        <w:pict>
          <v:shape id="_x0000_s1034" type="#_x0000_t202" style="position:absolute;left:0;text-align:left;margin-left:188.25pt;margin-top:106.65pt;width:133.2pt;height:222.7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" filled="f" stroked="f">
            <v:textbox style="mso-next-textbox:#_x0000_s1034">
              <w:txbxContent>
                <w:p w:rsidR="00F915C8" w:rsidRPr="00D27D06" w:rsidRDefault="00F915C8" w:rsidP="00F915C8">
                  <w:pPr>
                    <w:pStyle w:val="a4"/>
                    <w:spacing w:before="0" w:beforeAutospacing="0" w:after="0" w:afterAutospacing="0"/>
                    <w:jc w:val="center"/>
                    <w:textAlignment w:val="baseline"/>
                    <w:rPr>
                      <w:rFonts w:ascii="Calibri" w:eastAsia="微软雅黑" w:hAnsi="微软雅黑" w:cs="Calibri"/>
                      <w:b/>
                      <w:color w:val="FFFF00"/>
                      <w:kern w:val="24"/>
                      <w:sz w:val="21"/>
                      <w:szCs w:val="18"/>
                    </w:rPr>
                  </w:pPr>
                  <w:r w:rsidRPr="00D27D06">
                    <w:rPr>
                      <w:rFonts w:ascii="Calibri" w:eastAsia="微软雅黑" w:hAnsi="微软雅黑" w:cs="Calibri"/>
                      <w:b/>
                      <w:bCs/>
                      <w:color w:val="FFFF00"/>
                      <w:kern w:val="24"/>
                      <w:sz w:val="20"/>
                      <w:szCs w:val="18"/>
                    </w:rPr>
                    <w:t>CORE TECH</w:t>
                  </w:r>
                </w:p>
                <w:p w:rsidR="00F915C8" w:rsidRPr="00F915C8" w:rsidRDefault="00D27D06" w:rsidP="00F915C8">
                  <w:pPr>
                    <w:pStyle w:val="a4"/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</w:pPr>
                  <w:r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  <w:t>Showcasing the most advanced</w:t>
                  </w:r>
                  <w:r>
                    <w:rPr>
                      <w:rFonts w:ascii="Calibri" w:eastAsia="微软雅黑" w:hAnsi="微软雅黑" w:cs="Calibri" w:hint="eastAsia"/>
                      <w:color w:val="FFFFFF" w:themeColor="background1"/>
                      <w:kern w:val="24"/>
                      <w:sz w:val="18"/>
                      <w:szCs w:val="18"/>
                    </w:rPr>
                    <w:t xml:space="preserve"> and </w:t>
                  </w:r>
                  <w:r w:rsidR="00F502CE"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  <w:t>valuable technolog</w:t>
                  </w:r>
                  <w:r w:rsidR="00F502CE">
                    <w:rPr>
                      <w:rFonts w:ascii="Calibri" w:eastAsia="微软雅黑" w:hAnsi="微软雅黑" w:cs="Calibri" w:hint="eastAsia"/>
                      <w:color w:val="FFFFFF" w:themeColor="background1"/>
                      <w:kern w:val="24"/>
                      <w:sz w:val="18"/>
                      <w:szCs w:val="18"/>
                    </w:rPr>
                    <w:t>ies</w:t>
                  </w:r>
                  <w:r w:rsidR="00F915C8" w:rsidRPr="00F915C8"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  <w:t>.</w:t>
                  </w:r>
                </w:p>
                <w:p w:rsidR="00095140" w:rsidRPr="00F915C8" w:rsidRDefault="00F915C8" w:rsidP="00F915C8">
                  <w:pPr>
                    <w:pStyle w:val="a4"/>
                    <w:numPr>
                      <w:ilvl w:val="0"/>
                      <w:numId w:val="21"/>
                    </w:numPr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</w:pPr>
                  <w:r w:rsidRPr="00F915C8">
                    <w:rPr>
                      <w:rFonts w:ascii="Calibri" w:eastAsia="微软雅黑" w:hAnsi="微软雅黑" w:cs="Calibri"/>
                      <w:b/>
                      <w:bCs/>
                      <w:color w:val="FFFFFF" w:themeColor="background1"/>
                      <w:kern w:val="24"/>
                      <w:sz w:val="18"/>
                      <w:szCs w:val="18"/>
                    </w:rPr>
                    <w:t>Lightweight casting</w:t>
                  </w:r>
                </w:p>
                <w:p w:rsidR="00095140" w:rsidRPr="00F915C8" w:rsidRDefault="00F915C8" w:rsidP="00F915C8">
                  <w:pPr>
                    <w:pStyle w:val="a4"/>
                    <w:numPr>
                      <w:ilvl w:val="0"/>
                      <w:numId w:val="21"/>
                    </w:numPr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</w:pPr>
                  <w:r w:rsidRPr="00F915C8">
                    <w:rPr>
                      <w:rFonts w:ascii="Calibri" w:eastAsia="微软雅黑" w:hAnsi="微软雅黑" w:cs="Calibri"/>
                      <w:b/>
                      <w:bCs/>
                      <w:color w:val="FFFFFF" w:themeColor="background1"/>
                      <w:kern w:val="24"/>
                      <w:sz w:val="18"/>
                      <w:szCs w:val="18"/>
                    </w:rPr>
                    <w:t>DC real-time control</w:t>
                  </w:r>
                </w:p>
                <w:p w:rsidR="00095140" w:rsidRPr="00F915C8" w:rsidRDefault="00F915C8" w:rsidP="00F915C8">
                  <w:pPr>
                    <w:pStyle w:val="a4"/>
                    <w:numPr>
                      <w:ilvl w:val="0"/>
                      <w:numId w:val="21"/>
                    </w:numPr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</w:pPr>
                  <w:r w:rsidRPr="00F915C8">
                    <w:rPr>
                      <w:rFonts w:ascii="Calibri" w:eastAsia="微软雅黑" w:hAnsi="微软雅黑" w:cs="Calibri"/>
                      <w:b/>
                      <w:bCs/>
                      <w:color w:val="FFFFFF" w:themeColor="background1"/>
                      <w:kern w:val="24"/>
                      <w:sz w:val="18"/>
                      <w:szCs w:val="18"/>
                    </w:rPr>
                    <w:t>Dies &amp; moulds</w:t>
                  </w:r>
                </w:p>
                <w:p w:rsidR="00095140" w:rsidRPr="00F915C8" w:rsidRDefault="00F915C8" w:rsidP="00F915C8">
                  <w:pPr>
                    <w:pStyle w:val="a4"/>
                    <w:numPr>
                      <w:ilvl w:val="0"/>
                      <w:numId w:val="21"/>
                    </w:numPr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</w:pPr>
                  <w:r w:rsidRPr="00F915C8">
                    <w:rPr>
                      <w:rFonts w:ascii="Calibri" w:eastAsia="微软雅黑" w:hAnsi="微软雅黑" w:cs="Calibri"/>
                      <w:b/>
                      <w:bCs/>
                      <w:color w:val="FFFFFF" w:themeColor="background1"/>
                      <w:kern w:val="24"/>
                      <w:sz w:val="18"/>
                      <w:szCs w:val="18"/>
                    </w:rPr>
                    <w:t>Green manufacturing</w:t>
                  </w:r>
                </w:p>
                <w:p w:rsidR="00095140" w:rsidRPr="00F915C8" w:rsidRDefault="00F915C8" w:rsidP="00F915C8">
                  <w:pPr>
                    <w:pStyle w:val="a4"/>
                    <w:numPr>
                      <w:ilvl w:val="0"/>
                      <w:numId w:val="21"/>
                    </w:numPr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</w:pPr>
                  <w:r w:rsidRPr="00F915C8">
                    <w:rPr>
                      <w:rFonts w:ascii="Calibri" w:eastAsia="微软雅黑" w:hAnsi="微软雅黑" w:cs="Calibri"/>
                      <w:b/>
                      <w:bCs/>
                      <w:color w:val="FFFFFF" w:themeColor="background1"/>
                      <w:kern w:val="24"/>
                      <w:sz w:val="18"/>
                      <w:szCs w:val="18"/>
                    </w:rPr>
                    <w:t>Factory &amp; plant solution</w:t>
                  </w:r>
                </w:p>
                <w:p w:rsidR="007C074E" w:rsidRPr="00F502CE" w:rsidRDefault="00F915C8" w:rsidP="00F502CE">
                  <w:pPr>
                    <w:pStyle w:val="a4"/>
                    <w:numPr>
                      <w:ilvl w:val="0"/>
                      <w:numId w:val="21"/>
                    </w:numPr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</w:pPr>
                  <w:r w:rsidRPr="00F915C8">
                    <w:rPr>
                      <w:rFonts w:ascii="Calibri" w:eastAsia="微软雅黑" w:hAnsi="微软雅黑" w:cs="Calibri"/>
                      <w:b/>
                      <w:bCs/>
                      <w:color w:val="FFFFFF" w:themeColor="background1"/>
                      <w:kern w:val="24"/>
                      <w:sz w:val="18"/>
                      <w:szCs w:val="18"/>
                    </w:rPr>
                    <w:t>Digital tech serving</w:t>
                  </w:r>
                </w:p>
                <w:p w:rsidR="00F502CE" w:rsidRPr="00F915C8" w:rsidRDefault="00F502CE" w:rsidP="00F502CE">
                  <w:pPr>
                    <w:pStyle w:val="a4"/>
                    <w:numPr>
                      <w:ilvl w:val="0"/>
                      <w:numId w:val="21"/>
                    </w:numPr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</w:pPr>
                  <w:r w:rsidRPr="00F915C8">
                    <w:rPr>
                      <w:rFonts w:ascii="Calibri" w:eastAsia="微软雅黑" w:hAnsi="微软雅黑" w:cs="Calibri"/>
                      <w:b/>
                      <w:bCs/>
                      <w:color w:val="FFFFFF" w:themeColor="background1"/>
                      <w:kern w:val="24"/>
                      <w:sz w:val="18"/>
                      <w:szCs w:val="18"/>
                    </w:rPr>
                    <w:t>Counter Pressure</w:t>
                  </w:r>
                </w:p>
                <w:p w:rsidR="00F502CE" w:rsidRPr="00F915C8" w:rsidRDefault="00F502CE" w:rsidP="00F502CE">
                  <w:pPr>
                    <w:pStyle w:val="a4"/>
                    <w:numPr>
                      <w:ilvl w:val="0"/>
                      <w:numId w:val="21"/>
                    </w:numPr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</w:pPr>
                  <w:r w:rsidRPr="00F915C8">
                    <w:rPr>
                      <w:rFonts w:ascii="Calibri" w:eastAsia="微软雅黑" w:hAnsi="微软雅黑" w:cs="Calibri"/>
                      <w:b/>
                      <w:bCs/>
                      <w:color w:val="FFFFFF" w:themeColor="background1"/>
                      <w:kern w:val="24"/>
                      <w:sz w:val="18"/>
                      <w:szCs w:val="18"/>
                    </w:rPr>
                    <w:t>Semi-solid casting</w:t>
                  </w:r>
                </w:p>
                <w:p w:rsidR="00F502CE" w:rsidRPr="00F502CE" w:rsidRDefault="00F502CE" w:rsidP="00F502CE">
                  <w:pPr>
                    <w:pStyle w:val="a4"/>
                    <w:numPr>
                      <w:ilvl w:val="0"/>
                      <w:numId w:val="21"/>
                    </w:numPr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文本框 57" o:spid="_x0000_s1032" type="#_x0000_t72" style="position:absolute;left:0;text-align:left;margin-left:203.25pt;margin-top:95.45pt;width:34.5pt;height:48pt;z-index:251724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" filled="f" strokecolor="yellow" strokeweight="1pt">
            <v:textbox style="mso-next-textbox:#文本框 57">
              <w:txbxContent>
                <w:p w:rsidR="00C73058" w:rsidRPr="00503A43" w:rsidRDefault="00C73058" w:rsidP="00C73058">
                  <w:pPr>
                    <w:jc w:val="center"/>
                    <w:rPr>
                      <w:b/>
                      <w:color w:val="FFFF00"/>
                      <w:sz w:val="22"/>
                    </w:rPr>
                  </w:pPr>
                  <w:r>
                    <w:rPr>
                      <w:rFonts w:hint="eastAsia"/>
                      <w:b/>
                      <w:color w:val="FFFF00"/>
                      <w:sz w:val="22"/>
                    </w:rPr>
                    <w:t>2</w:t>
                  </w:r>
                </w:p>
              </w:txbxContent>
            </v:textbox>
          </v:shape>
        </w:pict>
      </w:r>
      <w:r>
        <w:pict>
          <v:rect id="矩形 4" o:spid="_x0000_s1050" style="position:absolute;left:0;text-align:left;margin-left:188.25pt;margin-top:106.65pt;width:133.2pt;height:219.75pt;z-index:2516920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" fillcolor="#055aa3" stroked="f" strokeweight="2pt"/>
        </w:pict>
      </w:r>
      <w:r>
        <w:pict>
          <v:rect id="_x0000_s1047" style="position:absolute;left:0;text-align:left;margin-left:0;margin-top:1.5pt;width:510pt;height:340.5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" fillcolor="#f2f2f2 [3052]" stroked="f" strokeweight="2pt">
            <v:fill opacity="43176f"/>
          </v:rect>
        </w:pict>
      </w:r>
      <w:r w:rsidR="007C074E">
        <w:rPr>
          <w:noProof/>
        </w:rPr>
        <w:drawing>
          <wp:inline distT="0" distB="0" distL="0" distR="0">
            <wp:extent cx="6480000" cy="4320000"/>
            <wp:effectExtent l="0" t="0" r="0" b="4445"/>
            <wp:docPr id="11" name="图片 11" descr="D:\AAA_Often USE\图片素材库\图片2eley\图片\DSC0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AA_Often USE\图片素材库\图片2eley\图片\DSC057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9CA" w:rsidRDefault="006C2A9C">
      <w:r>
        <w:pict>
          <v:shape id="_x0000_s1041" type="#_x0000_t202" style="position:absolute;left:0;text-align:left;margin-left:370.5pt;margin-top:66pt;width:151.5pt;height:199.3pt;z-index:2517012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" filled="f" stroked="f">
            <v:textbox style="mso-next-textbox:#_x0000_s1041">
              <w:txbxContent>
                <w:p w:rsidR="00856F82" w:rsidRPr="00856F82" w:rsidRDefault="00F915C8" w:rsidP="00856F82">
                  <w:pPr>
                    <w:pStyle w:val="a4"/>
                    <w:spacing w:before="0" w:beforeAutospacing="0" w:after="0" w:afterAutospacing="0"/>
                    <w:jc w:val="center"/>
                    <w:textAlignment w:val="baseline"/>
                    <w:rPr>
                      <w:color w:val="FFFF00"/>
                      <w:sz w:val="20"/>
                      <w:szCs w:val="18"/>
                    </w:rPr>
                  </w:pPr>
                  <w:r w:rsidRPr="00856F82">
                    <w:rPr>
                      <w:rFonts w:ascii="Calibri" w:eastAsia="微软雅黑" w:hAnsi="微软雅黑" w:cs="Calibri"/>
                      <w:b/>
                      <w:bCs/>
                      <w:color w:val="FFFF00"/>
                      <w:kern w:val="24"/>
                      <w:sz w:val="18"/>
                      <w:szCs w:val="18"/>
                    </w:rPr>
                    <w:t>SERVICE WITH CARE</w:t>
                  </w:r>
                </w:p>
                <w:p w:rsidR="00F915C8" w:rsidRPr="00856F82" w:rsidRDefault="00F915C8" w:rsidP="00856F82">
                  <w:pPr>
                    <w:pStyle w:val="a4"/>
                    <w:spacing w:before="0" w:beforeAutospacing="0" w:after="0" w:afterAutospacing="0"/>
                    <w:ind w:firstLineChars="350" w:firstLine="630"/>
                    <w:textAlignment w:val="baseline"/>
                    <w:rPr>
                      <w:color w:val="FFFF00"/>
                      <w:sz w:val="20"/>
                      <w:szCs w:val="18"/>
                    </w:rPr>
                  </w:pPr>
                  <w:r w:rsidRPr="00F915C8"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  <w:t>Professional and care</w:t>
                  </w:r>
                  <w:r w:rsidR="00856F82"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  <w:t xml:space="preserve">ful services to all </w:t>
                  </w:r>
                  <w:r w:rsidR="00E60160"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  <w:t>exhibitors.</w:t>
                  </w:r>
                  <w:r w:rsidR="00E60160" w:rsidRPr="00F915C8"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  <w:t xml:space="preserve"> Time</w:t>
                  </w:r>
                  <w:r w:rsidRPr="00F915C8"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  <w:t>-saved, show-focused</w:t>
                  </w:r>
                </w:p>
                <w:p w:rsidR="00095140" w:rsidRPr="00F915C8" w:rsidRDefault="00F915C8" w:rsidP="00F915C8">
                  <w:pPr>
                    <w:pStyle w:val="a4"/>
                    <w:numPr>
                      <w:ilvl w:val="0"/>
                      <w:numId w:val="23"/>
                    </w:numPr>
                    <w:jc w:val="both"/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</w:pPr>
                  <w:r w:rsidRPr="00F915C8">
                    <w:rPr>
                      <w:rFonts w:ascii="Calibri" w:eastAsia="微软雅黑" w:hAnsi="微软雅黑" w:cs="Calibri"/>
                      <w:b/>
                      <w:bCs/>
                      <w:color w:val="FFFFFF" w:themeColor="background1"/>
                      <w:kern w:val="24"/>
                      <w:sz w:val="18"/>
                      <w:szCs w:val="18"/>
                    </w:rPr>
                    <w:t>Exhibitor service letter</w:t>
                  </w:r>
                </w:p>
                <w:p w:rsidR="00095140" w:rsidRPr="00F915C8" w:rsidRDefault="00F915C8" w:rsidP="00F915C8">
                  <w:pPr>
                    <w:pStyle w:val="a4"/>
                    <w:numPr>
                      <w:ilvl w:val="0"/>
                      <w:numId w:val="23"/>
                    </w:numPr>
                    <w:jc w:val="both"/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</w:pPr>
                  <w:r w:rsidRPr="00F915C8">
                    <w:rPr>
                      <w:rFonts w:ascii="Calibri" w:eastAsia="微软雅黑" w:hAnsi="微软雅黑" w:cs="Calibri"/>
                      <w:b/>
                      <w:bCs/>
                      <w:color w:val="FFFFFF" w:themeColor="background1"/>
                      <w:kern w:val="24"/>
                      <w:sz w:val="18"/>
                      <w:szCs w:val="18"/>
                    </w:rPr>
                    <w:t>Marketing guide</w:t>
                  </w:r>
                </w:p>
                <w:p w:rsidR="00095140" w:rsidRPr="00F915C8" w:rsidRDefault="00F915C8" w:rsidP="00F915C8">
                  <w:pPr>
                    <w:pStyle w:val="a4"/>
                    <w:numPr>
                      <w:ilvl w:val="0"/>
                      <w:numId w:val="23"/>
                    </w:numPr>
                    <w:jc w:val="both"/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</w:pPr>
                  <w:r w:rsidRPr="00F915C8">
                    <w:rPr>
                      <w:rFonts w:ascii="Calibri" w:eastAsia="微软雅黑" w:hAnsi="微软雅黑" w:cs="Calibri"/>
                      <w:b/>
                      <w:bCs/>
                      <w:color w:val="FFFFFF" w:themeColor="background1"/>
                      <w:kern w:val="24"/>
                      <w:sz w:val="18"/>
                      <w:szCs w:val="18"/>
                    </w:rPr>
                    <w:t>Events alarm</w:t>
                  </w:r>
                </w:p>
                <w:p w:rsidR="00095140" w:rsidRPr="00F915C8" w:rsidRDefault="00F915C8" w:rsidP="00F915C8">
                  <w:pPr>
                    <w:pStyle w:val="a4"/>
                    <w:numPr>
                      <w:ilvl w:val="0"/>
                      <w:numId w:val="23"/>
                    </w:numPr>
                    <w:jc w:val="both"/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</w:pPr>
                  <w:r w:rsidRPr="00F915C8">
                    <w:rPr>
                      <w:rFonts w:ascii="Calibri" w:eastAsia="微软雅黑" w:hAnsi="微软雅黑" w:cs="Calibri"/>
                      <w:b/>
                      <w:bCs/>
                      <w:color w:val="FFFFFF" w:themeColor="background1"/>
                      <w:kern w:val="24"/>
                      <w:sz w:val="18"/>
                      <w:szCs w:val="18"/>
                    </w:rPr>
                    <w:t xml:space="preserve">Buyers </w:t>
                  </w:r>
                  <w:r w:rsidR="00E60160" w:rsidRPr="00F915C8">
                    <w:rPr>
                      <w:rFonts w:ascii="Calibri" w:eastAsia="微软雅黑" w:hAnsi="微软雅黑" w:cs="Calibri"/>
                      <w:b/>
                      <w:bCs/>
                      <w:color w:val="FFFFFF" w:themeColor="background1"/>
                      <w:kern w:val="24"/>
                      <w:sz w:val="18"/>
                      <w:szCs w:val="18"/>
                    </w:rPr>
                    <w:t>invitation</w:t>
                  </w:r>
                </w:p>
                <w:p w:rsidR="00095140" w:rsidRPr="00F915C8" w:rsidRDefault="00F915C8" w:rsidP="00F915C8">
                  <w:pPr>
                    <w:pStyle w:val="a4"/>
                    <w:numPr>
                      <w:ilvl w:val="0"/>
                      <w:numId w:val="23"/>
                    </w:numPr>
                    <w:jc w:val="both"/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</w:pPr>
                  <w:r w:rsidRPr="00F915C8">
                    <w:rPr>
                      <w:rFonts w:ascii="Calibri" w:eastAsia="微软雅黑" w:hAnsi="微软雅黑" w:cs="Calibri"/>
                      <w:b/>
                      <w:bCs/>
                      <w:color w:val="FFFFFF" w:themeColor="background1"/>
                      <w:kern w:val="24"/>
                      <w:sz w:val="18"/>
                      <w:szCs w:val="18"/>
                    </w:rPr>
                    <w:t>Exhibitor manual</w:t>
                  </w:r>
                </w:p>
                <w:p w:rsidR="00095140" w:rsidRPr="00F915C8" w:rsidRDefault="00F915C8" w:rsidP="00F915C8">
                  <w:pPr>
                    <w:pStyle w:val="a4"/>
                    <w:numPr>
                      <w:ilvl w:val="0"/>
                      <w:numId w:val="23"/>
                    </w:numPr>
                    <w:jc w:val="both"/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</w:pPr>
                  <w:r w:rsidRPr="00F915C8">
                    <w:rPr>
                      <w:rFonts w:ascii="Calibri" w:eastAsia="微软雅黑" w:hAnsi="微软雅黑" w:cs="Calibri"/>
                      <w:b/>
                      <w:bCs/>
                      <w:color w:val="FFFFFF" w:themeColor="background1"/>
                      <w:kern w:val="24"/>
                      <w:sz w:val="18"/>
                      <w:szCs w:val="18"/>
                    </w:rPr>
                    <w:t>Move-in instruction</w:t>
                  </w:r>
                </w:p>
                <w:p w:rsidR="00B319CA" w:rsidRPr="00856F82" w:rsidRDefault="00F915C8" w:rsidP="00856F82">
                  <w:pPr>
                    <w:pStyle w:val="a4"/>
                    <w:numPr>
                      <w:ilvl w:val="0"/>
                      <w:numId w:val="23"/>
                    </w:numPr>
                    <w:jc w:val="both"/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</w:pPr>
                  <w:r w:rsidRPr="00F915C8">
                    <w:rPr>
                      <w:rFonts w:ascii="Calibri" w:eastAsia="微软雅黑" w:hAnsi="微软雅黑" w:cs="Calibri"/>
                      <w:b/>
                      <w:bCs/>
                      <w:color w:val="FFFFFF" w:themeColor="background1"/>
                      <w:kern w:val="24"/>
                      <w:sz w:val="18"/>
                      <w:szCs w:val="18"/>
                    </w:rPr>
                    <w:t>Onsite services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63" o:spid="_x0000_s1037" type="#_x0000_t72" style="position:absolute;left:0;text-align:left;margin-left:381pt;margin-top:51.75pt;width:34.5pt;height:48pt;z-index:251732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" filled="f" strokecolor="yellow" strokeweight="1pt">
            <v:textbox style="mso-next-textbox:#文本框 63">
              <w:txbxContent>
                <w:p w:rsidR="00C73058" w:rsidRPr="00503A43" w:rsidRDefault="00C73058" w:rsidP="00C73058">
                  <w:pPr>
                    <w:jc w:val="center"/>
                    <w:rPr>
                      <w:b/>
                      <w:color w:val="FFFF00"/>
                      <w:sz w:val="22"/>
                    </w:rPr>
                  </w:pPr>
                  <w:r>
                    <w:rPr>
                      <w:rFonts w:hint="eastAsia"/>
                      <w:b/>
                      <w:color w:val="FFFF00"/>
                      <w:sz w:val="22"/>
                    </w:rPr>
                    <w:t>6</w:t>
                  </w:r>
                  <w:r>
                    <w:rPr>
                      <w:rFonts w:hint="eastAsia"/>
                      <w:b/>
                      <w:noProof/>
                      <w:color w:val="FFFF00"/>
                      <w:sz w:val="22"/>
                    </w:rPr>
                    <w:drawing>
                      <wp:inline distT="0" distB="0" distL="0" distR="0">
                        <wp:extent cx="0" cy="0"/>
                        <wp:effectExtent l="0" t="0" r="0" b="0"/>
                        <wp:docPr id="8" name="图片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rect id="矩形 13" o:spid="_x0000_s1045" style="position:absolute;left:0;text-align:left;margin-left:376.6pt;margin-top:66pt;width:133.2pt;height:210.75pt;z-index:25170022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" fillcolor="#055aa3" stroked="f" strokeweight="2pt"/>
        </w:pict>
      </w:r>
      <w:r>
        <w:rPr>
          <w:noProof/>
        </w:rPr>
        <w:pict>
          <v:shape id="文本框 60" o:spid="_x0000_s1038" type="#_x0000_t72" style="position:absolute;left:0;text-align:left;margin-left:188.5pt;margin-top:51.75pt;width:34.5pt;height:48pt;z-index:251730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" filled="f" strokecolor="yellow" strokeweight="1pt">
            <v:textbox style="mso-next-textbox:#文本框 60">
              <w:txbxContent>
                <w:p w:rsidR="00C73058" w:rsidRPr="00503A43" w:rsidRDefault="00C73058" w:rsidP="00C73058">
                  <w:pPr>
                    <w:jc w:val="center"/>
                    <w:rPr>
                      <w:b/>
                      <w:color w:val="FFFF00"/>
                      <w:sz w:val="22"/>
                    </w:rPr>
                  </w:pPr>
                  <w:r>
                    <w:rPr>
                      <w:rFonts w:hint="eastAsia"/>
                      <w:b/>
                      <w:color w:val="FFFF00"/>
                      <w:sz w:val="22"/>
                    </w:rPr>
                    <w:t>5</w:t>
                  </w:r>
                  <w:r>
                    <w:rPr>
                      <w:rFonts w:hint="eastAsia"/>
                      <w:b/>
                      <w:noProof/>
                      <w:color w:val="FFFF00"/>
                      <w:sz w:val="22"/>
                    </w:rPr>
                    <w:drawing>
                      <wp:inline distT="0" distB="0" distL="0" distR="0">
                        <wp:extent cx="0" cy="0"/>
                        <wp:effectExtent l="0" t="0" r="0" b="0"/>
                        <wp:docPr id="9" name="图片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040" type="#_x0000_t202" style="position:absolute;left:0;text-align:left;margin-left:186.5pt;margin-top:66pt;width:142.7pt;height:220.8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" filled="f" stroked="f">
            <v:textbox style="mso-next-textbox:#_x0000_s1040;mso-fit-shape-to-text:t">
              <w:txbxContent>
                <w:p w:rsidR="00856F82" w:rsidRPr="00856F82" w:rsidRDefault="00F915C8" w:rsidP="00856F82">
                  <w:pPr>
                    <w:pStyle w:val="a4"/>
                    <w:spacing w:before="0" w:beforeAutospacing="0" w:after="0" w:afterAutospacing="0"/>
                    <w:jc w:val="center"/>
                    <w:textAlignment w:val="baseline"/>
                    <w:rPr>
                      <w:color w:val="FFFF00"/>
                      <w:sz w:val="20"/>
                      <w:szCs w:val="18"/>
                    </w:rPr>
                  </w:pPr>
                  <w:r w:rsidRPr="00856F82">
                    <w:rPr>
                      <w:rFonts w:ascii="Calibri" w:eastAsia="微软雅黑" w:hAnsi="微软雅黑" w:cs="Calibri"/>
                      <w:b/>
                      <w:bCs/>
                      <w:color w:val="FFFF00"/>
                      <w:kern w:val="24"/>
                      <w:sz w:val="18"/>
                      <w:szCs w:val="18"/>
                    </w:rPr>
                    <w:t>MULTI-PROMOTION</w:t>
                  </w:r>
                </w:p>
                <w:p w:rsidR="00856F82" w:rsidRDefault="00856F82" w:rsidP="00856F82">
                  <w:pPr>
                    <w:pStyle w:val="a4"/>
                    <w:spacing w:before="0" w:beforeAutospacing="0" w:after="0" w:afterAutospacing="0"/>
                    <w:textAlignment w:val="baseline"/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</w:pPr>
                </w:p>
                <w:p w:rsidR="00F915C8" w:rsidRPr="00856F82" w:rsidRDefault="00F915C8" w:rsidP="00856F82">
                  <w:pPr>
                    <w:pStyle w:val="a4"/>
                    <w:spacing w:before="0" w:beforeAutospacing="0" w:after="0" w:afterAutospacing="0"/>
                    <w:textAlignment w:val="baseline"/>
                    <w:rPr>
                      <w:color w:val="FFFF00"/>
                      <w:sz w:val="20"/>
                      <w:szCs w:val="18"/>
                    </w:rPr>
                  </w:pPr>
                  <w:r w:rsidRPr="00F915C8"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  <w:t>Sufficient promotion options to various exhibitors via multi-channels</w:t>
                  </w:r>
                  <w:r w:rsidR="00856F82">
                    <w:rPr>
                      <w:rFonts w:ascii="Calibri" w:eastAsia="微软雅黑" w:hAnsi="微软雅黑" w:cs="Calibri" w:hint="eastAsia"/>
                      <w:color w:val="FFFFFF" w:themeColor="background1"/>
                      <w:kern w:val="24"/>
                      <w:sz w:val="18"/>
                      <w:szCs w:val="18"/>
                    </w:rPr>
                    <w:t>.</w:t>
                  </w:r>
                </w:p>
                <w:p w:rsidR="00095140" w:rsidRPr="00F915C8" w:rsidRDefault="00E60160" w:rsidP="00F915C8">
                  <w:pPr>
                    <w:pStyle w:val="a4"/>
                    <w:numPr>
                      <w:ilvl w:val="0"/>
                      <w:numId w:val="24"/>
                    </w:numPr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</w:pPr>
                  <w:r w:rsidRPr="00F915C8">
                    <w:rPr>
                      <w:rFonts w:ascii="Calibri" w:eastAsia="微软雅黑" w:hAnsi="微软雅黑" w:cs="Calibri"/>
                      <w:b/>
                      <w:bCs/>
                      <w:color w:val="FFFFFF" w:themeColor="background1"/>
                      <w:kern w:val="24"/>
                      <w:sz w:val="18"/>
                      <w:szCs w:val="18"/>
                    </w:rPr>
                    <w:t>Online</w:t>
                  </w:r>
                  <w:r w:rsidR="00F915C8" w:rsidRPr="00F915C8">
                    <w:rPr>
                      <w:rFonts w:ascii="Calibri" w:eastAsia="微软雅黑" w:hAnsi="微软雅黑" w:cs="Calibri"/>
                      <w:b/>
                      <w:bCs/>
                      <w:color w:val="FFFFFF" w:themeColor="background1"/>
                      <w:kern w:val="24"/>
                      <w:sz w:val="18"/>
                      <w:szCs w:val="18"/>
                    </w:rPr>
                    <w:t>/offline magazine</w:t>
                  </w:r>
                </w:p>
                <w:p w:rsidR="00095140" w:rsidRPr="00F915C8" w:rsidRDefault="00F915C8" w:rsidP="00F915C8">
                  <w:pPr>
                    <w:pStyle w:val="a4"/>
                    <w:numPr>
                      <w:ilvl w:val="0"/>
                      <w:numId w:val="24"/>
                    </w:numPr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</w:pPr>
                  <w:r w:rsidRPr="00F915C8">
                    <w:rPr>
                      <w:rFonts w:ascii="Calibri" w:eastAsia="微软雅黑" w:hAnsi="微软雅黑" w:cs="Calibri"/>
                      <w:b/>
                      <w:bCs/>
                      <w:color w:val="FFFFFF" w:themeColor="background1"/>
                      <w:kern w:val="24"/>
                      <w:sz w:val="18"/>
                      <w:szCs w:val="18"/>
                    </w:rPr>
                    <w:t>EDM and newsletters</w:t>
                  </w:r>
                </w:p>
                <w:p w:rsidR="00095140" w:rsidRPr="00F915C8" w:rsidRDefault="00F915C8" w:rsidP="00F915C8">
                  <w:pPr>
                    <w:pStyle w:val="a4"/>
                    <w:numPr>
                      <w:ilvl w:val="0"/>
                      <w:numId w:val="24"/>
                    </w:numPr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</w:pPr>
                  <w:r w:rsidRPr="00F915C8">
                    <w:rPr>
                      <w:rFonts w:ascii="Calibri" w:eastAsia="微软雅黑" w:hAnsi="微软雅黑" w:cs="Calibri"/>
                      <w:b/>
                      <w:bCs/>
                      <w:color w:val="FFFFFF" w:themeColor="background1"/>
                      <w:kern w:val="24"/>
                      <w:sz w:val="18"/>
                      <w:szCs w:val="18"/>
                    </w:rPr>
                    <w:t>Online/Website</w:t>
                  </w:r>
                </w:p>
                <w:p w:rsidR="00095140" w:rsidRPr="00F915C8" w:rsidRDefault="00F915C8" w:rsidP="00F915C8">
                  <w:pPr>
                    <w:pStyle w:val="a4"/>
                    <w:numPr>
                      <w:ilvl w:val="0"/>
                      <w:numId w:val="24"/>
                    </w:numPr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</w:pPr>
                  <w:r w:rsidRPr="00F915C8">
                    <w:rPr>
                      <w:rFonts w:ascii="Calibri" w:eastAsia="微软雅黑" w:hAnsi="微软雅黑" w:cs="Calibri"/>
                      <w:b/>
                      <w:bCs/>
                      <w:color w:val="FFFFFF" w:themeColor="background1"/>
                      <w:kern w:val="24"/>
                      <w:sz w:val="18"/>
                      <w:szCs w:val="18"/>
                    </w:rPr>
                    <w:t>Mobile-end advertising</w:t>
                  </w:r>
                </w:p>
                <w:p w:rsidR="00095140" w:rsidRPr="00F915C8" w:rsidRDefault="00F915C8" w:rsidP="00F915C8">
                  <w:pPr>
                    <w:pStyle w:val="a4"/>
                    <w:numPr>
                      <w:ilvl w:val="0"/>
                      <w:numId w:val="24"/>
                    </w:numPr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</w:pPr>
                  <w:r w:rsidRPr="00F915C8">
                    <w:rPr>
                      <w:rFonts w:ascii="Calibri" w:eastAsia="微软雅黑" w:hAnsi="微软雅黑" w:cs="Calibri"/>
                      <w:b/>
                      <w:bCs/>
                      <w:color w:val="FFFFFF" w:themeColor="background1"/>
                      <w:kern w:val="24"/>
                      <w:sz w:val="18"/>
                      <w:szCs w:val="18"/>
                    </w:rPr>
                    <w:t>Ads on show maps</w:t>
                  </w:r>
                </w:p>
                <w:p w:rsidR="00B319CA" w:rsidRPr="00856F82" w:rsidRDefault="00F915C8" w:rsidP="00856F82">
                  <w:pPr>
                    <w:pStyle w:val="a4"/>
                    <w:numPr>
                      <w:ilvl w:val="0"/>
                      <w:numId w:val="24"/>
                    </w:numPr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</w:pPr>
                  <w:r w:rsidRPr="00F915C8">
                    <w:rPr>
                      <w:rFonts w:ascii="Calibri" w:eastAsia="微软雅黑" w:hAnsi="微软雅黑" w:cs="Calibri"/>
                      <w:b/>
                      <w:bCs/>
                      <w:color w:val="FFFFFF" w:themeColor="background1"/>
                      <w:kern w:val="24"/>
                      <w:sz w:val="18"/>
                      <w:szCs w:val="18"/>
                    </w:rPr>
                    <w:t>Show daily</w:t>
                  </w:r>
                </w:p>
              </w:txbxContent>
            </v:textbox>
          </v:shape>
        </w:pict>
      </w:r>
      <w:r>
        <w:pict>
          <v:rect id="矩形 15" o:spid="_x0000_s1046" style="position:absolute;left:0;text-align:left;margin-left:188.5pt;margin-top:66pt;width:133.2pt;height:208.35pt;z-index:2517032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" fillcolor="#055aa3" stroked="f" strokeweight="2pt"/>
        </w:pict>
      </w:r>
      <w:r>
        <w:pict>
          <v:shape id="_x0000_s1042" type="#_x0000_t202" style="position:absolute;left:0;text-align:left;margin-left:.25pt;margin-top:66pt;width:142.35pt;height:207.75pt;z-index:2517073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" filled="f" stroked="f">
            <v:textbox style="mso-next-textbox:#_x0000_s1042">
              <w:txbxContent>
                <w:p w:rsidR="005636F3" w:rsidRPr="005636F3" w:rsidRDefault="00F915C8" w:rsidP="005636F3">
                  <w:pPr>
                    <w:pStyle w:val="a4"/>
                    <w:spacing w:before="0" w:beforeAutospacing="0" w:after="0" w:afterAutospacing="0"/>
                    <w:jc w:val="center"/>
                    <w:textAlignment w:val="baseline"/>
                    <w:rPr>
                      <w:color w:val="FFFF00"/>
                      <w:sz w:val="21"/>
                      <w:szCs w:val="18"/>
                    </w:rPr>
                  </w:pPr>
                  <w:r w:rsidRPr="005636F3">
                    <w:rPr>
                      <w:rFonts w:ascii="Calibri" w:eastAsia="微软雅黑" w:hAnsi="微软雅黑" w:cs="Calibri"/>
                      <w:b/>
                      <w:bCs/>
                      <w:color w:val="FFFF00"/>
                      <w:kern w:val="24"/>
                      <w:sz w:val="20"/>
                      <w:szCs w:val="18"/>
                    </w:rPr>
                    <w:t>BUYER INVITATION</w:t>
                  </w:r>
                </w:p>
                <w:p w:rsidR="00F915C8" w:rsidRPr="005636F3" w:rsidRDefault="005636F3" w:rsidP="005636F3">
                  <w:pPr>
                    <w:pStyle w:val="a4"/>
                    <w:spacing w:before="0" w:beforeAutospacing="0" w:after="0" w:afterAutospacing="0"/>
                    <w:ind w:firstLineChars="250" w:firstLine="450"/>
                    <w:textAlignment w:val="baseline"/>
                    <w:rPr>
                      <w:color w:val="FFFF00"/>
                      <w:sz w:val="20"/>
                      <w:szCs w:val="18"/>
                    </w:rPr>
                  </w:pPr>
                  <w:r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  <w:t>Invitation to direct and</w:t>
                  </w:r>
                  <w:r w:rsidR="00FE2545">
                    <w:rPr>
                      <w:rFonts w:ascii="Calibri" w:eastAsia="微软雅黑" w:hAnsi="微软雅黑" w:cs="Calibri" w:hint="eastAsia"/>
                      <w:color w:val="FFFFFF" w:themeColor="background1"/>
                      <w:kern w:val="24"/>
                      <w:sz w:val="18"/>
                      <w:szCs w:val="18"/>
                    </w:rPr>
                    <w:t xml:space="preserve"> </w:t>
                  </w:r>
                  <w:r w:rsidR="00F915C8" w:rsidRPr="00F915C8"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  <w:t>professional buyers</w:t>
                  </w:r>
                  <w:r>
                    <w:rPr>
                      <w:rFonts w:ascii="Calibri" w:eastAsia="微软雅黑" w:hAnsi="微软雅黑" w:cs="Calibri" w:hint="eastAsia"/>
                      <w:color w:val="FFFFFF" w:themeColor="background1"/>
                      <w:kern w:val="24"/>
                      <w:sz w:val="18"/>
                      <w:szCs w:val="18"/>
                    </w:rPr>
                    <w:t>.</w:t>
                  </w:r>
                </w:p>
                <w:p w:rsidR="00095140" w:rsidRPr="00F915C8" w:rsidRDefault="00F915C8" w:rsidP="00F915C8">
                  <w:pPr>
                    <w:pStyle w:val="a4"/>
                    <w:numPr>
                      <w:ilvl w:val="0"/>
                      <w:numId w:val="25"/>
                    </w:numPr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</w:pPr>
                  <w:r w:rsidRPr="00F915C8">
                    <w:rPr>
                      <w:rFonts w:ascii="Calibri" w:eastAsia="微软雅黑" w:hAnsi="微软雅黑" w:cs="Calibri"/>
                      <w:b/>
                      <w:bCs/>
                      <w:color w:val="FFFFFF" w:themeColor="background1"/>
                      <w:kern w:val="24"/>
                      <w:sz w:val="18"/>
                      <w:szCs w:val="18"/>
                    </w:rPr>
                    <w:t>3,000,000+ buyer DB</w:t>
                  </w:r>
                </w:p>
                <w:p w:rsidR="00095140" w:rsidRPr="00F915C8" w:rsidRDefault="00F915C8" w:rsidP="00F915C8">
                  <w:pPr>
                    <w:pStyle w:val="a4"/>
                    <w:numPr>
                      <w:ilvl w:val="0"/>
                      <w:numId w:val="25"/>
                    </w:numPr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</w:pPr>
                  <w:r w:rsidRPr="00F915C8">
                    <w:rPr>
                      <w:rFonts w:ascii="Calibri" w:eastAsia="微软雅黑" w:hAnsi="微软雅黑" w:cs="Calibri"/>
                      <w:b/>
                      <w:bCs/>
                      <w:color w:val="FFFFFF" w:themeColor="background1"/>
                      <w:kern w:val="24"/>
                      <w:sz w:val="18"/>
                      <w:szCs w:val="18"/>
                    </w:rPr>
                    <w:t>Professional call-center</w:t>
                  </w:r>
                </w:p>
                <w:p w:rsidR="00095140" w:rsidRPr="00F915C8" w:rsidRDefault="00F915C8" w:rsidP="00F915C8">
                  <w:pPr>
                    <w:pStyle w:val="a4"/>
                    <w:numPr>
                      <w:ilvl w:val="0"/>
                      <w:numId w:val="25"/>
                    </w:numPr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</w:pPr>
                  <w:r w:rsidRPr="00F915C8">
                    <w:rPr>
                      <w:rFonts w:ascii="Calibri" w:eastAsia="微软雅黑" w:hAnsi="微软雅黑" w:cs="Calibri"/>
                      <w:b/>
                      <w:bCs/>
                      <w:color w:val="FFFFFF" w:themeColor="background1"/>
                      <w:kern w:val="24"/>
                      <w:sz w:val="18"/>
                      <w:szCs w:val="18"/>
                    </w:rPr>
                    <w:t>Personalized invitation</w:t>
                  </w:r>
                </w:p>
                <w:p w:rsidR="00095140" w:rsidRPr="00F915C8" w:rsidRDefault="00F915C8" w:rsidP="00F915C8">
                  <w:pPr>
                    <w:pStyle w:val="a4"/>
                    <w:numPr>
                      <w:ilvl w:val="0"/>
                      <w:numId w:val="25"/>
                    </w:numPr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</w:pPr>
                  <w:r w:rsidRPr="00F915C8">
                    <w:rPr>
                      <w:rFonts w:ascii="Calibri" w:eastAsia="微软雅黑" w:hAnsi="微软雅黑" w:cs="Calibri"/>
                      <w:b/>
                      <w:bCs/>
                      <w:color w:val="FFFFFF" w:themeColor="background1"/>
                      <w:kern w:val="24"/>
                      <w:sz w:val="18"/>
                      <w:szCs w:val="18"/>
                    </w:rPr>
                    <w:t>20,000+ pre-show DM</w:t>
                  </w:r>
                </w:p>
                <w:p w:rsidR="00095140" w:rsidRPr="00F915C8" w:rsidRDefault="00F915C8" w:rsidP="00F915C8">
                  <w:pPr>
                    <w:pStyle w:val="a4"/>
                    <w:numPr>
                      <w:ilvl w:val="0"/>
                      <w:numId w:val="25"/>
                    </w:numPr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</w:pPr>
                  <w:r w:rsidRPr="00F915C8">
                    <w:rPr>
                      <w:rFonts w:ascii="Calibri" w:eastAsia="微软雅黑" w:hAnsi="微软雅黑" w:cs="Calibri"/>
                      <w:b/>
                      <w:bCs/>
                      <w:color w:val="FFFFFF" w:themeColor="background1"/>
                      <w:kern w:val="24"/>
                      <w:sz w:val="18"/>
                      <w:szCs w:val="18"/>
                    </w:rPr>
                    <w:t>Direct sourcing needs</w:t>
                  </w:r>
                </w:p>
                <w:p w:rsidR="00095140" w:rsidRPr="00F915C8" w:rsidRDefault="00F915C8" w:rsidP="00F915C8">
                  <w:pPr>
                    <w:pStyle w:val="a4"/>
                    <w:numPr>
                      <w:ilvl w:val="0"/>
                      <w:numId w:val="25"/>
                    </w:numPr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</w:pPr>
                  <w:r w:rsidRPr="00F915C8">
                    <w:rPr>
                      <w:rFonts w:ascii="Calibri" w:eastAsia="微软雅黑" w:hAnsi="微软雅黑" w:cs="Calibri"/>
                      <w:b/>
                      <w:bCs/>
                      <w:color w:val="FFFFFF" w:themeColor="background1"/>
                      <w:kern w:val="24"/>
                      <w:sz w:val="18"/>
                      <w:szCs w:val="18"/>
                    </w:rPr>
                    <w:t>Pre-screened buyers</w:t>
                  </w:r>
                </w:p>
                <w:p w:rsidR="00095140" w:rsidRPr="00F915C8" w:rsidRDefault="00F915C8" w:rsidP="00F915C8">
                  <w:pPr>
                    <w:pStyle w:val="a4"/>
                    <w:numPr>
                      <w:ilvl w:val="0"/>
                      <w:numId w:val="25"/>
                    </w:numPr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</w:pPr>
                  <w:r w:rsidRPr="00F915C8">
                    <w:rPr>
                      <w:rFonts w:ascii="Calibri" w:eastAsia="微软雅黑" w:hAnsi="微软雅黑" w:cs="Calibri"/>
                      <w:b/>
                      <w:bCs/>
                      <w:color w:val="FFFFFF" w:themeColor="background1"/>
                      <w:kern w:val="24"/>
                      <w:sz w:val="18"/>
                      <w:szCs w:val="18"/>
                    </w:rPr>
                    <w:t xml:space="preserve">Particular visiting route </w:t>
                  </w:r>
                </w:p>
                <w:p w:rsidR="00B319CA" w:rsidRPr="005636F3" w:rsidRDefault="00F915C8" w:rsidP="005636F3">
                  <w:pPr>
                    <w:pStyle w:val="a4"/>
                    <w:numPr>
                      <w:ilvl w:val="0"/>
                      <w:numId w:val="25"/>
                    </w:numPr>
                    <w:rPr>
                      <w:rFonts w:ascii="Calibri" w:eastAsia="微软雅黑" w:hAnsi="微软雅黑" w:cs="Calibri"/>
                      <w:color w:val="FFFFFF" w:themeColor="background1"/>
                      <w:kern w:val="24"/>
                      <w:sz w:val="18"/>
                      <w:szCs w:val="18"/>
                    </w:rPr>
                  </w:pPr>
                  <w:r w:rsidRPr="00F915C8">
                    <w:rPr>
                      <w:rFonts w:ascii="Calibri" w:eastAsia="微软雅黑" w:hAnsi="微软雅黑" w:cs="Calibri"/>
                      <w:b/>
                      <w:bCs/>
                      <w:color w:val="FFFFFF" w:themeColor="background1"/>
                      <w:kern w:val="24"/>
                      <w:sz w:val="18"/>
                      <w:szCs w:val="18"/>
                    </w:rPr>
                    <w:t>Visiting guide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59" o:spid="_x0000_s1039" type="#_x0000_t72" style="position:absolute;left:0;text-align:left;margin-left:.25pt;margin-top:57.75pt;width:34.5pt;height:48pt;z-index:25172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" filled="f" strokecolor="yellow" strokeweight="1pt">
            <v:textbox style="mso-next-textbox:#文本框 59">
              <w:txbxContent>
                <w:p w:rsidR="00C73058" w:rsidRPr="00503A43" w:rsidRDefault="00C73058" w:rsidP="00C73058">
                  <w:pPr>
                    <w:jc w:val="center"/>
                    <w:rPr>
                      <w:b/>
                      <w:color w:val="FFFF00"/>
                      <w:sz w:val="22"/>
                    </w:rPr>
                  </w:pPr>
                  <w:r>
                    <w:rPr>
                      <w:rFonts w:hint="eastAsia"/>
                      <w:b/>
                      <w:color w:val="FFFF00"/>
                      <w:sz w:val="22"/>
                    </w:rPr>
                    <w:t>4</w:t>
                  </w:r>
                </w:p>
              </w:txbxContent>
            </v:textbox>
          </v:shape>
        </w:pict>
      </w:r>
      <w:r>
        <w:pict>
          <v:rect id="矩形 17" o:spid="_x0000_s1043" style="position:absolute;left:0;text-align:left;margin-left:0;margin-top:66pt;width:133.2pt;height:208.5pt;z-index:25170636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" fillcolor="#055aa3" stroked="f" strokeweight="2pt">
            <v:textbox style="mso-next-textbox:#矩形 17">
              <w:txbxContent>
                <w:p w:rsidR="00577D98" w:rsidRDefault="00577D98" w:rsidP="00577D98">
                  <w:pPr>
                    <w:jc w:val="center"/>
                  </w:pPr>
                </w:p>
              </w:txbxContent>
            </v:textbox>
          </v:rect>
        </w:pict>
      </w:r>
      <w:r>
        <w:pict>
          <v:rect id="_x0000_s1044" style="position:absolute;left:0;text-align:left;margin-left:0;margin-top:1.2pt;width:510pt;height:340.5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" fillcolor="#f2f2f2 [3052]" stroked="f" strokeweight="2pt">
            <v:fill opacity="43176f"/>
          </v:rect>
        </w:pict>
      </w:r>
      <w:r w:rsidR="00B319CA">
        <w:rPr>
          <w:noProof/>
        </w:rPr>
        <w:drawing>
          <wp:inline distT="0" distB="0" distL="0" distR="0">
            <wp:extent cx="6480000" cy="4320000"/>
            <wp:effectExtent l="0" t="0" r="0" b="4445"/>
            <wp:docPr id="18" name="图片 18" descr="D:\AAA_Often USE\图片素材库\DSC07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AA_Often USE\图片素材库\DSC079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A52" w:rsidRDefault="00BC4A52"/>
    <w:p w:rsidR="00BA2536" w:rsidRDefault="006D4402" w:rsidP="006D4402">
      <w:pPr>
        <w:widowControl/>
        <w:spacing w:after="150" w:line="360" w:lineRule="auto"/>
        <w:jc w:val="left"/>
        <w:rPr>
          <w:rFonts w:ascii="微软雅黑" w:eastAsia="微软雅黑" w:hAnsi="微软雅黑" w:cs="Helvetica"/>
          <w:b/>
          <w:color w:val="0F243E" w:themeColor="text2" w:themeShade="80"/>
          <w:sz w:val="18"/>
          <w:szCs w:val="18"/>
        </w:rPr>
      </w:pPr>
      <w:r>
        <w:rPr>
          <w:rFonts w:ascii="微软雅黑" w:eastAsia="微软雅黑" w:hAnsi="微软雅黑" w:cs="Helvetica" w:hint="eastAsia"/>
          <w:b/>
          <w:color w:val="0F243E" w:themeColor="text2" w:themeShade="80"/>
          <w:sz w:val="18"/>
          <w:szCs w:val="18"/>
        </w:rPr>
        <w:t>———————————————————————————————————————（分割线）</w:t>
      </w:r>
    </w:p>
    <w:p w:rsidR="0009614C" w:rsidRPr="0009614C" w:rsidRDefault="0009614C" w:rsidP="006D4402">
      <w:pPr>
        <w:widowControl/>
        <w:spacing w:after="150" w:line="360" w:lineRule="auto"/>
        <w:jc w:val="left"/>
        <w:rPr>
          <w:rFonts w:ascii="微软雅黑" w:eastAsia="微软雅黑" w:hAnsi="微软雅黑" w:cs="Helvetica"/>
          <w:b/>
          <w:color w:val="0F243E" w:themeColor="text2" w:themeShade="80"/>
          <w:sz w:val="18"/>
          <w:szCs w:val="18"/>
        </w:rPr>
      </w:pPr>
    </w:p>
    <w:p w:rsidR="00BC4A52" w:rsidRDefault="00B80BBC" w:rsidP="008E5795">
      <w:pPr>
        <w:pStyle w:val="a5"/>
        <w:numPr>
          <w:ilvl w:val="0"/>
          <w:numId w:val="26"/>
        </w:numPr>
        <w:ind w:firstLineChars="0"/>
        <w:rPr>
          <w:rFonts w:asciiTheme="minorHAnsi" w:eastAsia="微软雅黑" w:hAnsiTheme="minorHAnsi" w:cstheme="minorBidi"/>
          <w:b/>
          <w:color w:val="1C6416"/>
          <w:kern w:val="2"/>
          <w:sz w:val="28"/>
          <w:szCs w:val="22"/>
        </w:rPr>
      </w:pPr>
      <w:r w:rsidRPr="0009614C">
        <w:rPr>
          <w:rFonts w:asciiTheme="minorHAnsi" w:eastAsia="微软雅黑" w:hAnsiTheme="minorHAnsi" w:cstheme="minorBidi"/>
          <w:b/>
          <w:color w:val="1C6416"/>
          <w:kern w:val="2"/>
          <w:sz w:val="28"/>
          <w:szCs w:val="22"/>
        </w:rPr>
        <w:lastRenderedPageBreak/>
        <w:t>36,900 sqm in 3 halls of SNIEC</w:t>
      </w:r>
      <w:r w:rsidR="008E5795" w:rsidRPr="0009614C">
        <w:rPr>
          <w:rFonts w:asciiTheme="minorHAnsi" w:eastAsia="微软雅黑" w:hAnsiTheme="minorHAnsi" w:cstheme="minorBidi"/>
          <w:b/>
          <w:color w:val="1C6416"/>
          <w:kern w:val="2"/>
          <w:sz w:val="28"/>
          <w:szCs w:val="22"/>
        </w:rPr>
        <w:t xml:space="preserve"> (Hall N1-N3)</w:t>
      </w:r>
      <w:r w:rsidRPr="0009614C">
        <w:rPr>
          <w:rFonts w:asciiTheme="minorHAnsi" w:eastAsia="微软雅黑" w:hAnsiTheme="minorHAnsi" w:cstheme="minorBidi"/>
          <w:b/>
          <w:color w:val="1C6416"/>
          <w:kern w:val="2"/>
          <w:sz w:val="28"/>
          <w:szCs w:val="22"/>
        </w:rPr>
        <w:t xml:space="preserve"> breaks the </w:t>
      </w:r>
      <w:r w:rsidR="008E5795" w:rsidRPr="0009614C">
        <w:rPr>
          <w:rFonts w:asciiTheme="minorHAnsi" w:eastAsia="微软雅黑" w:hAnsiTheme="minorHAnsi" w:cstheme="minorBidi"/>
          <w:b/>
          <w:color w:val="1C6416"/>
          <w:kern w:val="2"/>
          <w:sz w:val="28"/>
          <w:szCs w:val="22"/>
        </w:rPr>
        <w:t xml:space="preserve">new </w:t>
      </w:r>
      <w:r w:rsidRPr="0009614C">
        <w:rPr>
          <w:rFonts w:asciiTheme="minorHAnsi" w:eastAsia="微软雅黑" w:hAnsiTheme="minorHAnsi" w:cstheme="minorBidi"/>
          <w:b/>
          <w:color w:val="1C6416"/>
          <w:kern w:val="2"/>
          <w:sz w:val="28"/>
          <w:szCs w:val="22"/>
        </w:rPr>
        <w:t>record of t</w:t>
      </w:r>
      <w:r w:rsidR="00F915C8" w:rsidRPr="0009614C">
        <w:rPr>
          <w:rFonts w:asciiTheme="minorHAnsi" w:eastAsia="微软雅黑" w:hAnsiTheme="minorHAnsi" w:cstheme="minorBidi"/>
          <w:b/>
          <w:color w:val="1C6416"/>
          <w:kern w:val="2"/>
          <w:sz w:val="28"/>
          <w:szCs w:val="22"/>
        </w:rPr>
        <w:t xml:space="preserve">he </w:t>
      </w:r>
      <w:r w:rsidR="0024630B" w:rsidRPr="0009614C">
        <w:rPr>
          <w:rFonts w:asciiTheme="minorHAnsi" w:eastAsia="微软雅黑" w:hAnsiTheme="minorHAnsi" w:cstheme="minorBidi"/>
          <w:b/>
          <w:color w:val="1C6416"/>
          <w:kern w:val="2"/>
          <w:sz w:val="28"/>
          <w:szCs w:val="22"/>
        </w:rPr>
        <w:t>exhibition area of CHINA DIECASTING and CHINA NONFERROUS</w:t>
      </w:r>
    </w:p>
    <w:p w:rsidR="005845FE" w:rsidRPr="0009614C" w:rsidRDefault="005845FE" w:rsidP="005845FE">
      <w:pPr>
        <w:pStyle w:val="a5"/>
        <w:ind w:left="360" w:firstLineChars="0" w:firstLine="0"/>
        <w:rPr>
          <w:rFonts w:asciiTheme="minorHAnsi" w:eastAsia="微软雅黑" w:hAnsiTheme="minorHAnsi" w:cstheme="minorBidi"/>
          <w:b/>
          <w:color w:val="1C6416"/>
          <w:kern w:val="2"/>
          <w:sz w:val="28"/>
          <w:szCs w:val="22"/>
        </w:rPr>
      </w:pPr>
    </w:p>
    <w:p w:rsidR="00FA76A8" w:rsidRDefault="006C2A9C" w:rsidP="00BC4A52">
      <w:r>
        <w:rPr>
          <w:noProof/>
        </w:rPr>
        <w:pict>
          <v:shape id="_x0000_s1129" type="#_x0000_t202" style="position:absolute;left:0;text-align:left;margin-left:.25pt;margin-top:124.95pt;width:517.5pt;height:76.35pt;z-index:251735551" filled="f" stroked="f">
            <v:textbox>
              <w:txbxContent>
                <w:p w:rsidR="008E5795" w:rsidRPr="00005658" w:rsidRDefault="008E5795" w:rsidP="008E5795">
                  <w:pPr>
                    <w:rPr>
                      <w:sz w:val="24"/>
                    </w:rPr>
                  </w:pPr>
                  <w:r w:rsidRPr="00005658">
                    <w:rPr>
                      <w:rFonts w:hint="eastAsia"/>
                      <w:sz w:val="24"/>
                    </w:rPr>
                    <w:t>T</w:t>
                  </w:r>
                  <w:r w:rsidRPr="00005658">
                    <w:rPr>
                      <w:sz w:val="24"/>
                    </w:rPr>
                    <w:t xml:space="preserve">he exhibition area </w:t>
                  </w:r>
                  <w:r w:rsidRPr="00005658">
                    <w:rPr>
                      <w:rFonts w:hint="eastAsia"/>
                      <w:sz w:val="24"/>
                    </w:rPr>
                    <w:t xml:space="preserve">of </w:t>
                  </w:r>
                  <w:r w:rsidRPr="00005658">
                    <w:rPr>
                      <w:sz w:val="24"/>
                    </w:rPr>
                    <w:t xml:space="preserve">CHINA DIECASTING 2019 and CHINA NONFERROUS 2019will reach </w:t>
                  </w:r>
                  <w:r w:rsidRPr="00005658">
                    <w:rPr>
                      <w:b/>
                      <w:color w:val="FF0000"/>
                      <w:sz w:val="24"/>
                    </w:rPr>
                    <w:t xml:space="preserve">36,900 </w:t>
                  </w:r>
                  <w:r w:rsidRPr="00005658">
                    <w:rPr>
                      <w:rFonts w:hint="eastAsia"/>
                      <w:b/>
                      <w:color w:val="FF0000"/>
                      <w:sz w:val="24"/>
                    </w:rPr>
                    <w:t>sqm</w:t>
                  </w:r>
                  <w:r w:rsidRPr="00005658">
                    <w:rPr>
                      <w:sz w:val="24"/>
                    </w:rPr>
                    <w:t xml:space="preserve">. At the time, the </w:t>
                  </w:r>
                  <w:r w:rsidRPr="00005658">
                    <w:rPr>
                      <w:rFonts w:hint="eastAsia"/>
                      <w:sz w:val="24"/>
                    </w:rPr>
                    <w:t xml:space="preserve">3 </w:t>
                  </w:r>
                  <w:r w:rsidRPr="00005658">
                    <w:rPr>
                      <w:sz w:val="24"/>
                    </w:rPr>
                    <w:t xml:space="preserve">theme </w:t>
                  </w:r>
                  <w:r w:rsidRPr="00005658">
                    <w:rPr>
                      <w:rFonts w:hint="eastAsia"/>
                      <w:sz w:val="24"/>
                    </w:rPr>
                    <w:t xml:space="preserve">halls(Hall </w:t>
                  </w:r>
                  <w:r w:rsidRPr="00005658">
                    <w:rPr>
                      <w:sz w:val="24"/>
                    </w:rPr>
                    <w:t>N1-N3</w:t>
                  </w:r>
                  <w:r w:rsidRPr="00005658">
                    <w:rPr>
                      <w:rFonts w:hint="eastAsia"/>
                      <w:sz w:val="24"/>
                    </w:rPr>
                    <w:t xml:space="preserve">) </w:t>
                  </w:r>
                  <w:r w:rsidRPr="00005658">
                    <w:rPr>
                      <w:sz w:val="24"/>
                    </w:rPr>
                    <w:t>will bring together more than</w:t>
                  </w:r>
                  <w:r w:rsidRPr="00005658">
                    <w:rPr>
                      <w:b/>
                      <w:color w:val="FF0000"/>
                      <w:sz w:val="24"/>
                    </w:rPr>
                    <w:t xml:space="preserve"> 500 exhibitors</w:t>
                  </w:r>
                  <w:r w:rsidRPr="00005658">
                    <w:rPr>
                      <w:sz w:val="24"/>
                    </w:rPr>
                    <w:t xml:space="preserve"> from home and abroad, and it is expected to attract more than </w:t>
                  </w:r>
                  <w:r w:rsidRPr="00005658">
                    <w:rPr>
                      <w:b/>
                      <w:color w:val="FF0000"/>
                      <w:sz w:val="24"/>
                    </w:rPr>
                    <w:t xml:space="preserve">20,000 </w:t>
                  </w:r>
                  <w:r w:rsidRPr="00005658">
                    <w:rPr>
                      <w:rFonts w:hint="eastAsia"/>
                      <w:b/>
                      <w:color w:val="FF0000"/>
                      <w:sz w:val="24"/>
                    </w:rPr>
                    <w:t>trade</w:t>
                  </w:r>
                  <w:r w:rsidRPr="00005658">
                    <w:rPr>
                      <w:b/>
                      <w:color w:val="FF0000"/>
                      <w:sz w:val="24"/>
                    </w:rPr>
                    <w:t xml:space="preserve"> visitors</w:t>
                  </w:r>
                  <w:r w:rsidRPr="00005658">
                    <w:rPr>
                      <w:sz w:val="24"/>
                    </w:rPr>
                    <w:t xml:space="preserve"> from the </w:t>
                  </w:r>
                  <w:r w:rsidRPr="00005658">
                    <w:rPr>
                      <w:rFonts w:hint="eastAsia"/>
                      <w:sz w:val="24"/>
                    </w:rPr>
                    <w:t xml:space="preserve">die casting and nonferrous casting </w:t>
                  </w:r>
                  <w:r w:rsidRPr="00005658">
                    <w:rPr>
                      <w:sz w:val="24"/>
                    </w:rPr>
                    <w:t>industry</w:t>
                  </w:r>
                  <w:r w:rsidRPr="00005658">
                    <w:rPr>
                      <w:rFonts w:hint="eastAsia"/>
                      <w:sz w:val="24"/>
                    </w:rPr>
                    <w:t xml:space="preserve"> and casting application fields</w:t>
                  </w:r>
                  <w:r w:rsidRPr="00005658">
                    <w:rPr>
                      <w:sz w:val="24"/>
                    </w:rPr>
                    <w:t>.</w:t>
                  </w:r>
                </w:p>
                <w:p w:rsidR="006161D3" w:rsidRPr="008E5795" w:rsidRDefault="006161D3"/>
              </w:txbxContent>
            </v:textbox>
          </v:shape>
        </w:pict>
      </w:r>
      <w:r>
        <w:rPr>
          <w:noProof/>
        </w:rPr>
        <w:pict>
          <v:rect id="_x0000_s1128" style="position:absolute;left:0;text-align:left;margin-left:.25pt;margin-top:124.95pt;width:521.75pt;height:72.6pt;z-index:251734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" fillcolor="#f2f2f2 [3052]" stroked="f" strokeweight="2pt">
            <v:fill opacity="43176f"/>
          </v:rect>
        </w:pict>
      </w:r>
      <w:r w:rsidR="0071460D">
        <w:rPr>
          <w:noProof/>
        </w:rPr>
        <w:drawing>
          <wp:inline distT="0" distB="0" distL="0" distR="0">
            <wp:extent cx="6645910" cy="2431551"/>
            <wp:effectExtent l="0" t="0" r="0" b="0"/>
            <wp:docPr id="4" name="图片 4" descr="C:\Users\Administrator\Download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3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565" w:rsidRDefault="00B54565" w:rsidP="00BC4A52"/>
    <w:p w:rsidR="006D4402" w:rsidRPr="00C101CC" w:rsidRDefault="006D4402" w:rsidP="006D4402">
      <w:pPr>
        <w:widowControl/>
        <w:spacing w:after="150" w:line="360" w:lineRule="auto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  <w:r>
        <w:rPr>
          <w:rFonts w:ascii="微软雅黑" w:eastAsia="微软雅黑" w:hAnsi="微软雅黑" w:cs="Helvetica" w:hint="eastAsia"/>
          <w:b/>
          <w:color w:val="0F243E" w:themeColor="text2" w:themeShade="80"/>
          <w:sz w:val="18"/>
          <w:szCs w:val="18"/>
        </w:rPr>
        <w:t>———————————————————————————————————————（分割线）</w:t>
      </w:r>
    </w:p>
    <w:p w:rsidR="00005658" w:rsidRDefault="00005658" w:rsidP="00BC4A52">
      <w:pPr>
        <w:rPr>
          <w:rFonts w:ascii="微软雅黑" w:eastAsia="微软雅黑" w:hAnsi="微软雅黑"/>
          <w:b/>
          <w:color w:val="1C6416"/>
          <w:sz w:val="28"/>
        </w:rPr>
      </w:pPr>
    </w:p>
    <w:p w:rsidR="006F4C7D" w:rsidRPr="00005658" w:rsidRDefault="005B039F" w:rsidP="00BC4A52">
      <w:pPr>
        <w:rPr>
          <w:rFonts w:eastAsia="微软雅黑"/>
          <w:b/>
          <w:color w:val="1C6416"/>
          <w:sz w:val="28"/>
        </w:rPr>
      </w:pPr>
      <w:r w:rsidRPr="00005658">
        <w:rPr>
          <w:rFonts w:eastAsia="微软雅黑"/>
          <w:b/>
          <w:color w:val="1C6416"/>
          <w:sz w:val="28"/>
        </w:rPr>
        <w:t>2. Gathering</w:t>
      </w:r>
      <w:r w:rsidR="00F915C8" w:rsidRPr="00005658">
        <w:rPr>
          <w:rFonts w:eastAsia="微软雅黑"/>
          <w:b/>
          <w:color w:val="1C6416"/>
          <w:sz w:val="28"/>
        </w:rPr>
        <w:t xml:space="preserve"> the </w:t>
      </w:r>
      <w:r w:rsidRPr="00005658">
        <w:rPr>
          <w:rFonts w:eastAsia="微软雅黑" w:hint="eastAsia"/>
          <w:b/>
          <w:color w:val="1C6416"/>
          <w:sz w:val="28"/>
        </w:rPr>
        <w:t>whole</w:t>
      </w:r>
      <w:r w:rsidR="00F915C8" w:rsidRPr="00005658">
        <w:rPr>
          <w:rFonts w:eastAsia="微软雅黑"/>
          <w:b/>
          <w:color w:val="1C6416"/>
          <w:sz w:val="28"/>
        </w:rPr>
        <w:t xml:space="preserve"> industr</w:t>
      </w:r>
      <w:r w:rsidRPr="00005658">
        <w:rPr>
          <w:rFonts w:eastAsia="微软雅黑" w:hint="eastAsia"/>
          <w:b/>
          <w:color w:val="1C6416"/>
          <w:sz w:val="28"/>
        </w:rPr>
        <w:t xml:space="preserve">y value </w:t>
      </w:r>
      <w:r w:rsidRPr="00005658">
        <w:rPr>
          <w:rFonts w:eastAsia="微软雅黑"/>
          <w:b/>
          <w:color w:val="1C6416"/>
          <w:sz w:val="28"/>
        </w:rPr>
        <w:t>chain</w:t>
      </w:r>
      <w:r w:rsidRPr="00005658">
        <w:rPr>
          <w:rFonts w:eastAsia="微软雅黑" w:hint="eastAsia"/>
          <w:b/>
          <w:color w:val="1C6416"/>
          <w:sz w:val="28"/>
        </w:rPr>
        <w:t xml:space="preserve"> and </w:t>
      </w:r>
      <w:r w:rsidRPr="00005658">
        <w:rPr>
          <w:rFonts w:eastAsia="微软雅黑"/>
          <w:b/>
          <w:color w:val="1C6416"/>
          <w:sz w:val="28"/>
        </w:rPr>
        <w:t>releas</w:t>
      </w:r>
      <w:r w:rsidRPr="00005658">
        <w:rPr>
          <w:rFonts w:eastAsia="微软雅黑" w:hint="eastAsia"/>
          <w:b/>
          <w:color w:val="1C6416"/>
          <w:sz w:val="28"/>
        </w:rPr>
        <w:t xml:space="preserve">ing </w:t>
      </w:r>
      <w:r w:rsidR="00F915C8" w:rsidRPr="00005658">
        <w:rPr>
          <w:rFonts w:eastAsia="微软雅黑"/>
          <w:b/>
          <w:color w:val="1C6416"/>
          <w:sz w:val="28"/>
        </w:rPr>
        <w:t>innovative solutions for production processes</w:t>
      </w:r>
      <w:r w:rsidR="00FE2545">
        <w:rPr>
          <w:rFonts w:eastAsia="微软雅黑" w:hint="eastAsia"/>
          <w:b/>
          <w:color w:val="1C6416"/>
          <w:sz w:val="28"/>
        </w:rPr>
        <w:t xml:space="preserve"> </w:t>
      </w:r>
      <w:r w:rsidRPr="00005658">
        <w:rPr>
          <w:rFonts w:eastAsia="微软雅黑"/>
          <w:b/>
          <w:color w:val="1C6416"/>
          <w:sz w:val="28"/>
        </w:rPr>
        <w:t>of die casting and nonferrous casting</w:t>
      </w:r>
      <w:r w:rsidR="00FE2545">
        <w:rPr>
          <w:rFonts w:eastAsia="微软雅黑" w:hint="eastAsia"/>
          <w:b/>
          <w:color w:val="1C6416"/>
          <w:sz w:val="28"/>
        </w:rPr>
        <w:t xml:space="preserve"> </w:t>
      </w:r>
      <w:r w:rsidR="003C5DF9" w:rsidRPr="00005658">
        <w:rPr>
          <w:rFonts w:eastAsia="微软雅黑" w:hint="eastAsia"/>
          <w:b/>
          <w:color w:val="1C6416"/>
          <w:sz w:val="28"/>
        </w:rPr>
        <w:t>in one place</w:t>
      </w:r>
    </w:p>
    <w:p w:rsidR="00FD6200" w:rsidRPr="00005658" w:rsidRDefault="00FD6200" w:rsidP="006F4C7D">
      <w:pPr>
        <w:rPr>
          <w:rFonts w:eastAsia="微软雅黑" w:cs="Arial"/>
          <w:sz w:val="22"/>
        </w:rPr>
      </w:pPr>
    </w:p>
    <w:p w:rsidR="006865D3" w:rsidRPr="00005658" w:rsidRDefault="006865D3" w:rsidP="006F4C7D">
      <w:pPr>
        <w:rPr>
          <w:rFonts w:eastAsia="微软雅黑" w:cs="Arial"/>
          <w:sz w:val="24"/>
        </w:rPr>
      </w:pPr>
      <w:r w:rsidRPr="00005658">
        <w:rPr>
          <w:rFonts w:eastAsia="微软雅黑" w:cs="Arial"/>
          <w:sz w:val="24"/>
        </w:rPr>
        <w:t>CHINA DIECASTING 2019 and CHINA NONFERROUS 2019 will bring together</w:t>
      </w:r>
      <w:r w:rsidRPr="005845FE">
        <w:rPr>
          <w:rFonts w:eastAsia="微软雅黑" w:cs="Arial"/>
          <w:b/>
          <w:color w:val="FF0000"/>
          <w:sz w:val="24"/>
        </w:rPr>
        <w:t xml:space="preserve"> die casting foundries and their equipment suppliers, material suppliers, accessories as well as service providers</w:t>
      </w:r>
      <w:r w:rsidRPr="00005658">
        <w:rPr>
          <w:rFonts w:eastAsia="微软雅黑" w:cs="Arial"/>
          <w:sz w:val="24"/>
        </w:rPr>
        <w:t>, including die casting machines and plants, low pressure machines, counter-pressure machines, peripheral devices and systems, furnaces and accessories, after treatment of castings/CNC treatment, heat treatment and surface technology, molds and accessories, raw and auxiliary materials, quality assurance/control, simulation software, rapid prototyping/rapid tooling, etc.</w:t>
      </w:r>
    </w:p>
    <w:p w:rsidR="00F351E4" w:rsidRPr="00005658" w:rsidRDefault="00F351E4" w:rsidP="006F4C7D">
      <w:pPr>
        <w:rPr>
          <w:rFonts w:eastAsia="微软雅黑" w:cs="Arial"/>
          <w:sz w:val="24"/>
        </w:rPr>
      </w:pPr>
    </w:p>
    <w:p w:rsidR="00F915C8" w:rsidRPr="00005658" w:rsidRDefault="00FD6200" w:rsidP="006F4C7D">
      <w:pPr>
        <w:rPr>
          <w:rFonts w:eastAsia="微软雅黑" w:cs="Arial"/>
          <w:sz w:val="24"/>
        </w:rPr>
      </w:pPr>
      <w:r w:rsidRPr="00005658">
        <w:rPr>
          <w:rFonts w:eastAsia="微软雅黑" w:cs="Arial"/>
          <w:sz w:val="24"/>
        </w:rPr>
        <w:t xml:space="preserve">CHINA DIECASTING and CHINA NONFERROUS </w:t>
      </w:r>
      <w:r w:rsidR="00F915C8" w:rsidRPr="00005658">
        <w:rPr>
          <w:rFonts w:eastAsia="微软雅黑" w:cs="Arial"/>
          <w:sz w:val="24"/>
        </w:rPr>
        <w:t xml:space="preserve">strive to be at the forefront of the industry. Through exhibits and more than 10 </w:t>
      </w:r>
      <w:r w:rsidR="006B6158" w:rsidRPr="00005658">
        <w:rPr>
          <w:rFonts w:eastAsia="微软雅黑" w:cs="Arial"/>
          <w:sz w:val="24"/>
        </w:rPr>
        <w:t>technical sessions onsite</w:t>
      </w:r>
      <w:r w:rsidR="00F915C8" w:rsidRPr="00005658">
        <w:rPr>
          <w:rFonts w:eastAsia="微软雅黑" w:cs="Arial"/>
          <w:sz w:val="24"/>
        </w:rPr>
        <w:t>, we will release and showcase the ho</w:t>
      </w:r>
      <w:r w:rsidR="006B6158" w:rsidRPr="00005658">
        <w:rPr>
          <w:rFonts w:eastAsia="微软雅黑" w:cs="Arial"/>
          <w:sz w:val="24"/>
        </w:rPr>
        <w:t>t-spot solutions with innovation</w:t>
      </w:r>
      <w:r w:rsidR="00FE2545">
        <w:rPr>
          <w:rFonts w:eastAsia="微软雅黑" w:cs="Arial" w:hint="eastAsia"/>
          <w:sz w:val="24"/>
        </w:rPr>
        <w:t xml:space="preserve"> </w:t>
      </w:r>
      <w:r w:rsidR="006B6158" w:rsidRPr="00005658">
        <w:rPr>
          <w:rFonts w:eastAsia="微软雅黑" w:cs="Arial"/>
          <w:sz w:val="24"/>
        </w:rPr>
        <w:t xml:space="preserve">in the die </w:t>
      </w:r>
      <w:r w:rsidR="00F915C8" w:rsidRPr="00005658">
        <w:rPr>
          <w:rFonts w:eastAsia="微软雅黑" w:cs="Arial"/>
          <w:sz w:val="24"/>
        </w:rPr>
        <w:t xml:space="preserve">casting </w:t>
      </w:r>
      <w:r w:rsidR="006B6158" w:rsidRPr="00005658">
        <w:rPr>
          <w:rFonts w:eastAsia="微软雅黑" w:cs="Arial"/>
          <w:sz w:val="24"/>
        </w:rPr>
        <w:t>and nonferrous casting production process to optimize</w:t>
      </w:r>
      <w:r w:rsidR="00F351E4" w:rsidRPr="00005658">
        <w:rPr>
          <w:rFonts w:eastAsia="微软雅黑" w:cs="Arial"/>
          <w:sz w:val="24"/>
        </w:rPr>
        <w:t xml:space="preserve"> the</w:t>
      </w:r>
      <w:r w:rsidR="006B6158" w:rsidRPr="00005658">
        <w:rPr>
          <w:rFonts w:eastAsia="微软雅黑" w:cs="Arial"/>
          <w:sz w:val="24"/>
        </w:rPr>
        <w:t xml:space="preserve"> process</w:t>
      </w:r>
      <w:r w:rsidR="00F351E4" w:rsidRPr="00005658">
        <w:rPr>
          <w:rFonts w:eastAsia="微软雅黑" w:cs="Arial"/>
          <w:sz w:val="24"/>
        </w:rPr>
        <w:t xml:space="preserve"> flow </w:t>
      </w:r>
      <w:r w:rsidR="006B6158" w:rsidRPr="00005658">
        <w:rPr>
          <w:rFonts w:eastAsia="微软雅黑" w:cs="Arial"/>
          <w:sz w:val="24"/>
        </w:rPr>
        <w:t xml:space="preserve">and improve </w:t>
      </w:r>
      <w:r w:rsidR="00F351E4" w:rsidRPr="00005658">
        <w:rPr>
          <w:rFonts w:eastAsia="微软雅黑" w:cs="Arial"/>
          <w:sz w:val="24"/>
        </w:rPr>
        <w:t xml:space="preserve">the </w:t>
      </w:r>
      <w:r w:rsidR="006B6158" w:rsidRPr="00005658">
        <w:rPr>
          <w:rFonts w:eastAsia="微软雅黑" w:cs="Arial"/>
          <w:sz w:val="24"/>
        </w:rPr>
        <w:t xml:space="preserve">energy efficiency: </w:t>
      </w:r>
      <w:r w:rsidR="006B6158" w:rsidRPr="005845FE">
        <w:rPr>
          <w:rFonts w:eastAsia="微软雅黑" w:cs="Arial"/>
          <w:b/>
          <w:color w:val="FF0000"/>
          <w:sz w:val="24"/>
        </w:rPr>
        <w:t>S</w:t>
      </w:r>
      <w:r w:rsidR="00F915C8" w:rsidRPr="005845FE">
        <w:rPr>
          <w:rFonts w:eastAsia="微软雅黑" w:cs="Arial"/>
          <w:b/>
          <w:color w:val="FF0000"/>
          <w:sz w:val="24"/>
        </w:rPr>
        <w:t xml:space="preserve">tructural </w:t>
      </w:r>
      <w:r w:rsidR="006B6158" w:rsidRPr="005845FE">
        <w:rPr>
          <w:rFonts w:eastAsia="微软雅黑" w:cs="Arial"/>
          <w:b/>
          <w:color w:val="FF0000"/>
          <w:sz w:val="24"/>
        </w:rPr>
        <w:t>casting</w:t>
      </w:r>
      <w:r w:rsidR="00F915C8" w:rsidRPr="005845FE">
        <w:rPr>
          <w:rFonts w:eastAsia="微软雅黑" w:cs="Arial"/>
          <w:b/>
          <w:color w:val="FF0000"/>
          <w:sz w:val="24"/>
        </w:rPr>
        <w:t>, environmental protection</w:t>
      </w:r>
      <w:r w:rsidR="006B6158" w:rsidRPr="005845FE">
        <w:rPr>
          <w:rFonts w:eastAsia="微软雅黑" w:cs="Arial"/>
          <w:b/>
          <w:color w:val="FF0000"/>
          <w:sz w:val="24"/>
        </w:rPr>
        <w:t xml:space="preserve"> and green production</w:t>
      </w:r>
      <w:r w:rsidR="00F915C8" w:rsidRPr="005845FE">
        <w:rPr>
          <w:rFonts w:eastAsia="微软雅黑" w:cs="Arial"/>
          <w:b/>
          <w:color w:val="FF0000"/>
          <w:sz w:val="24"/>
        </w:rPr>
        <w:t>, intelligent manufacturing, digital factories, CN</w:t>
      </w:r>
      <w:r w:rsidR="006B6158" w:rsidRPr="005845FE">
        <w:rPr>
          <w:rFonts w:eastAsia="微软雅黑" w:cs="Arial"/>
          <w:b/>
          <w:color w:val="FF0000"/>
          <w:sz w:val="24"/>
        </w:rPr>
        <w:t xml:space="preserve">C machine tools, semi-solid die </w:t>
      </w:r>
      <w:r w:rsidR="00F915C8" w:rsidRPr="005845FE">
        <w:rPr>
          <w:rFonts w:eastAsia="微软雅黑" w:cs="Arial"/>
          <w:b/>
          <w:color w:val="FF0000"/>
          <w:sz w:val="24"/>
        </w:rPr>
        <w:t>casting, magnesium alloy casting</w:t>
      </w:r>
      <w:r w:rsidR="006B6158" w:rsidRPr="00005658">
        <w:rPr>
          <w:rFonts w:eastAsia="微软雅黑" w:cs="Arial"/>
          <w:sz w:val="24"/>
        </w:rPr>
        <w:t>, etc..</w:t>
      </w:r>
    </w:p>
    <w:p w:rsidR="006F4C7D" w:rsidRPr="006B6158" w:rsidRDefault="006F4C7D" w:rsidP="00BC4A52"/>
    <w:p w:rsidR="00C23EBA" w:rsidRDefault="00FB77E5" w:rsidP="00BC4A52">
      <w:r>
        <w:rPr>
          <w:noProof/>
        </w:rPr>
        <w:lastRenderedPageBreak/>
        <w:drawing>
          <wp:inline distT="0" distB="0" distL="0" distR="0">
            <wp:extent cx="5781675" cy="2247900"/>
            <wp:effectExtent l="0" t="0" r="0" b="0"/>
            <wp:docPr id="5" name="图片 5" descr="D:\AAA_Often USE\edm 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AA_Often USE\edm 图片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565" w:rsidRDefault="00B54565" w:rsidP="00BC4A52"/>
    <w:p w:rsidR="006D4402" w:rsidRPr="00C101CC" w:rsidRDefault="006D4402" w:rsidP="006D4402">
      <w:pPr>
        <w:widowControl/>
        <w:spacing w:after="150" w:line="360" w:lineRule="auto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  <w:r>
        <w:rPr>
          <w:rFonts w:ascii="微软雅黑" w:eastAsia="微软雅黑" w:hAnsi="微软雅黑" w:cs="Helvetica" w:hint="eastAsia"/>
          <w:b/>
          <w:color w:val="0F243E" w:themeColor="text2" w:themeShade="80"/>
          <w:sz w:val="18"/>
          <w:szCs w:val="18"/>
        </w:rPr>
        <w:t>———————————————————————————————————————（分割线）</w:t>
      </w:r>
    </w:p>
    <w:p w:rsidR="00C23EBA" w:rsidRDefault="00C23EBA" w:rsidP="00184ED9"/>
    <w:p w:rsidR="00F915C8" w:rsidRPr="00005658" w:rsidRDefault="003C5DF9" w:rsidP="00F915C8">
      <w:pPr>
        <w:rPr>
          <w:rFonts w:eastAsia="微软雅黑"/>
          <w:b/>
          <w:color w:val="1C6416"/>
          <w:sz w:val="28"/>
        </w:rPr>
      </w:pPr>
      <w:r w:rsidRPr="00005658">
        <w:rPr>
          <w:rFonts w:eastAsia="微软雅黑"/>
          <w:b/>
          <w:color w:val="1C6416"/>
          <w:sz w:val="28"/>
        </w:rPr>
        <w:t xml:space="preserve">3. </w:t>
      </w:r>
      <w:r w:rsidR="00E60160" w:rsidRPr="00005658">
        <w:rPr>
          <w:rFonts w:eastAsia="微软雅黑"/>
          <w:b/>
          <w:color w:val="1C6416"/>
          <w:sz w:val="28"/>
        </w:rPr>
        <w:t>Exploring</w:t>
      </w:r>
      <w:r w:rsidR="00625AB8" w:rsidRPr="00005658">
        <w:rPr>
          <w:rFonts w:eastAsia="微软雅黑"/>
          <w:b/>
          <w:color w:val="1C6416"/>
          <w:sz w:val="28"/>
        </w:rPr>
        <w:t xml:space="preserve"> hot trends in application fields </w:t>
      </w:r>
      <w:r w:rsidR="00625AB8" w:rsidRPr="00005658">
        <w:rPr>
          <w:rFonts w:eastAsia="微软雅黑" w:hint="eastAsia"/>
          <w:b/>
          <w:color w:val="1C6416"/>
          <w:sz w:val="28"/>
        </w:rPr>
        <w:t>with</w:t>
      </w:r>
      <w:r w:rsidRPr="00005658">
        <w:rPr>
          <w:rFonts w:eastAsia="微软雅黑"/>
          <w:b/>
          <w:color w:val="1C6416"/>
          <w:sz w:val="28"/>
        </w:rPr>
        <w:t xml:space="preserve"> advanced die</w:t>
      </w:r>
      <w:r w:rsidR="00F915C8" w:rsidRPr="00005658">
        <w:rPr>
          <w:rFonts w:eastAsia="微软雅黑"/>
          <w:b/>
          <w:color w:val="1C6416"/>
          <w:sz w:val="28"/>
        </w:rPr>
        <w:t>casting</w:t>
      </w:r>
      <w:r w:rsidRPr="00005658">
        <w:rPr>
          <w:rFonts w:eastAsia="微软雅黑" w:hint="eastAsia"/>
          <w:b/>
          <w:color w:val="1C6416"/>
          <w:sz w:val="28"/>
        </w:rPr>
        <w:t xml:space="preserve"> and nonferrous</w:t>
      </w:r>
      <w:r w:rsidR="00625AB8" w:rsidRPr="00005658">
        <w:rPr>
          <w:rFonts w:eastAsia="微软雅黑" w:hint="eastAsia"/>
          <w:b/>
          <w:color w:val="1C6416"/>
          <w:sz w:val="28"/>
        </w:rPr>
        <w:t xml:space="preserve">casting </w:t>
      </w:r>
      <w:r w:rsidRPr="00005658">
        <w:rPr>
          <w:rFonts w:eastAsia="微软雅黑"/>
          <w:b/>
          <w:color w:val="1C6416"/>
          <w:sz w:val="28"/>
        </w:rPr>
        <w:t>parts</w:t>
      </w:r>
    </w:p>
    <w:p w:rsidR="00F915C8" w:rsidRPr="003C5DF9" w:rsidRDefault="00F915C8" w:rsidP="00F915C8">
      <w:pPr>
        <w:rPr>
          <w:rFonts w:eastAsia="微软雅黑" w:cs="Arial"/>
        </w:rPr>
      </w:pPr>
    </w:p>
    <w:p w:rsidR="00F915C8" w:rsidRPr="00005658" w:rsidRDefault="00337323" w:rsidP="00F915C8">
      <w:pPr>
        <w:rPr>
          <w:rFonts w:eastAsia="微软雅黑" w:cs="Arial"/>
          <w:sz w:val="24"/>
        </w:rPr>
      </w:pPr>
      <w:r w:rsidRPr="00005658">
        <w:rPr>
          <w:rFonts w:eastAsia="微软雅黑" w:cs="Arial"/>
          <w:sz w:val="24"/>
        </w:rPr>
        <w:t>In 2019, nearly 100 die</w:t>
      </w:r>
      <w:r w:rsidR="00F915C8" w:rsidRPr="00005658">
        <w:rPr>
          <w:rFonts w:eastAsia="微软雅黑" w:cs="Arial"/>
          <w:sz w:val="24"/>
        </w:rPr>
        <w:t xml:space="preserve">casting </w:t>
      </w:r>
      <w:r w:rsidRPr="00005658">
        <w:rPr>
          <w:rFonts w:eastAsia="微软雅黑" w:cs="Arial" w:hint="eastAsia"/>
          <w:sz w:val="24"/>
        </w:rPr>
        <w:t>exhibitors</w:t>
      </w:r>
      <w:r w:rsidR="00FE2545">
        <w:rPr>
          <w:rFonts w:eastAsia="微软雅黑" w:cs="Arial" w:hint="eastAsia"/>
          <w:sz w:val="24"/>
        </w:rPr>
        <w:t xml:space="preserve"> </w:t>
      </w:r>
      <w:r w:rsidRPr="00005658">
        <w:rPr>
          <w:rFonts w:eastAsia="微软雅黑" w:cs="Arial" w:hint="eastAsia"/>
          <w:sz w:val="24"/>
        </w:rPr>
        <w:t>will be</w:t>
      </w:r>
      <w:r w:rsidR="00F915C8" w:rsidRPr="00005658">
        <w:rPr>
          <w:rFonts w:eastAsia="微软雅黑" w:cs="Arial"/>
          <w:sz w:val="24"/>
        </w:rPr>
        <w:t xml:space="preserve"> expected to </w:t>
      </w:r>
      <w:r w:rsidRPr="00005658">
        <w:rPr>
          <w:rFonts w:eastAsia="微软雅黑" w:cs="Arial" w:hint="eastAsia"/>
          <w:sz w:val="24"/>
        </w:rPr>
        <w:t>present</w:t>
      </w:r>
      <w:r w:rsidRPr="00005658">
        <w:rPr>
          <w:rFonts w:eastAsia="微软雅黑" w:cs="Arial"/>
          <w:sz w:val="24"/>
        </w:rPr>
        <w:t xml:space="preserve"> advanced aluminum</w:t>
      </w:r>
      <w:r w:rsidRPr="00005658">
        <w:rPr>
          <w:rFonts w:eastAsia="微软雅黑" w:cs="Arial" w:hint="eastAsia"/>
          <w:sz w:val="24"/>
        </w:rPr>
        <w:t xml:space="preserve">, </w:t>
      </w:r>
      <w:r w:rsidRPr="00005658">
        <w:rPr>
          <w:rFonts w:eastAsia="微软雅黑" w:cs="Arial"/>
          <w:sz w:val="24"/>
        </w:rPr>
        <w:t>magnesium</w:t>
      </w:r>
      <w:r w:rsidRPr="00005658">
        <w:rPr>
          <w:rFonts w:eastAsia="微软雅黑" w:cs="Arial" w:hint="eastAsia"/>
          <w:sz w:val="24"/>
        </w:rPr>
        <w:t>,</w:t>
      </w:r>
      <w:r w:rsidR="00FD41CE" w:rsidRPr="00005658">
        <w:rPr>
          <w:rFonts w:eastAsia="微软雅黑" w:cs="Arial" w:hint="eastAsia"/>
          <w:sz w:val="24"/>
        </w:rPr>
        <w:t xml:space="preserve"> and </w:t>
      </w:r>
      <w:r w:rsidRPr="00005658">
        <w:rPr>
          <w:rFonts w:eastAsia="微软雅黑" w:cs="Arial"/>
          <w:sz w:val="24"/>
        </w:rPr>
        <w:t>zinc diecasting parts.</w:t>
      </w:r>
      <w:r w:rsidRPr="00005658">
        <w:rPr>
          <w:rFonts w:eastAsia="微软雅黑" w:cs="Arial" w:hint="eastAsia"/>
          <w:sz w:val="24"/>
        </w:rPr>
        <w:t xml:space="preserve"> And at the onsite event </w:t>
      </w:r>
      <w:r w:rsidRPr="00005658">
        <w:rPr>
          <w:rFonts w:eastAsia="微软雅黑" w:cs="Arial"/>
          <w:sz w:val="24"/>
        </w:rPr>
        <w:t xml:space="preserve">“Global </w:t>
      </w:r>
      <w:r w:rsidRPr="00005658">
        <w:rPr>
          <w:rFonts w:eastAsia="微软雅黑" w:cs="Arial" w:hint="eastAsia"/>
          <w:sz w:val="24"/>
        </w:rPr>
        <w:t>Best Die Casting Competition &amp; Nonferrous Casting Display</w:t>
      </w:r>
      <w:r w:rsidRPr="00005658">
        <w:rPr>
          <w:rFonts w:eastAsia="微软雅黑" w:cs="Arial"/>
          <w:sz w:val="24"/>
        </w:rPr>
        <w:t>”</w:t>
      </w:r>
      <w:r w:rsidRPr="00005658">
        <w:rPr>
          <w:rFonts w:eastAsia="微软雅黑" w:cs="Arial" w:hint="eastAsia"/>
          <w:sz w:val="24"/>
        </w:rPr>
        <w:t>, m</w:t>
      </w:r>
      <w:r w:rsidRPr="00005658">
        <w:rPr>
          <w:rFonts w:eastAsia="微软雅黑" w:cs="Arial"/>
          <w:sz w:val="24"/>
        </w:rPr>
        <w:t>ore than 70 die</w:t>
      </w:r>
      <w:r w:rsidR="00F915C8" w:rsidRPr="00005658">
        <w:rPr>
          <w:rFonts w:eastAsia="微软雅黑" w:cs="Arial"/>
          <w:sz w:val="24"/>
        </w:rPr>
        <w:t xml:space="preserve">casting </w:t>
      </w:r>
      <w:r w:rsidRPr="00005658">
        <w:rPr>
          <w:rFonts w:eastAsia="微软雅黑" w:cs="Arial" w:hint="eastAsia"/>
          <w:sz w:val="24"/>
        </w:rPr>
        <w:t xml:space="preserve">companies </w:t>
      </w:r>
      <w:r w:rsidR="00F915C8" w:rsidRPr="00005658">
        <w:rPr>
          <w:rFonts w:eastAsia="微软雅黑" w:cs="Arial"/>
          <w:sz w:val="24"/>
        </w:rPr>
        <w:t xml:space="preserve">will </w:t>
      </w:r>
      <w:r w:rsidRPr="00005658">
        <w:rPr>
          <w:rFonts w:eastAsia="微软雅黑" w:cs="Arial" w:hint="eastAsia"/>
          <w:sz w:val="24"/>
        </w:rPr>
        <w:t>display</w:t>
      </w:r>
      <w:r w:rsidRPr="00005658">
        <w:rPr>
          <w:rFonts w:eastAsia="微软雅黑" w:cs="Arial"/>
          <w:sz w:val="24"/>
        </w:rPr>
        <w:t xml:space="preserve">140 pieces of </w:t>
      </w:r>
      <w:r w:rsidRPr="00005658">
        <w:rPr>
          <w:rFonts w:eastAsia="微软雅黑" w:cs="Arial" w:hint="eastAsia"/>
          <w:sz w:val="24"/>
        </w:rPr>
        <w:t>c</w:t>
      </w:r>
      <w:r w:rsidR="00F915C8" w:rsidRPr="00005658">
        <w:rPr>
          <w:rFonts w:eastAsia="微软雅黑" w:cs="Arial"/>
          <w:sz w:val="24"/>
        </w:rPr>
        <w:t xml:space="preserve">astings </w:t>
      </w:r>
      <w:r w:rsidRPr="00005658">
        <w:rPr>
          <w:rFonts w:eastAsia="微软雅黑" w:cs="Arial" w:hint="eastAsia"/>
          <w:sz w:val="24"/>
        </w:rPr>
        <w:t>from</w:t>
      </w:r>
      <w:r w:rsidR="00FE2545">
        <w:rPr>
          <w:rFonts w:eastAsia="微软雅黑" w:cs="Arial" w:hint="eastAsia"/>
          <w:sz w:val="24"/>
        </w:rPr>
        <w:t xml:space="preserve"> </w:t>
      </w:r>
      <w:r w:rsidR="00FD41CE" w:rsidRPr="00005658">
        <w:rPr>
          <w:rFonts w:eastAsia="微软雅黑" w:cs="Arial" w:hint="eastAsia"/>
          <w:sz w:val="24"/>
        </w:rPr>
        <w:t xml:space="preserve">the </w:t>
      </w:r>
      <w:r w:rsidR="00F915C8" w:rsidRPr="00005658">
        <w:rPr>
          <w:rFonts w:eastAsia="微软雅黑" w:cs="Arial"/>
          <w:sz w:val="24"/>
        </w:rPr>
        <w:t>applications</w:t>
      </w:r>
      <w:r w:rsidRPr="00005658">
        <w:rPr>
          <w:rFonts w:eastAsia="微软雅黑" w:cs="Arial" w:hint="eastAsia"/>
          <w:sz w:val="24"/>
        </w:rPr>
        <w:t>,</w:t>
      </w:r>
      <w:r w:rsidR="00F915C8" w:rsidRPr="00005658">
        <w:rPr>
          <w:rFonts w:eastAsia="微软雅黑" w:cs="Arial"/>
          <w:sz w:val="24"/>
        </w:rPr>
        <w:t xml:space="preserve"> such as </w:t>
      </w:r>
      <w:r w:rsidRPr="00005658">
        <w:rPr>
          <w:rFonts w:eastAsia="微软雅黑" w:cs="Arial" w:hint="eastAsia"/>
          <w:sz w:val="24"/>
        </w:rPr>
        <w:t xml:space="preserve">automobiles, </w:t>
      </w:r>
      <w:r w:rsidR="00F915C8" w:rsidRPr="00005658">
        <w:rPr>
          <w:rFonts w:eastAsia="微软雅黑" w:cs="Arial"/>
          <w:sz w:val="24"/>
        </w:rPr>
        <w:t>electronic</w:t>
      </w:r>
      <w:r w:rsidRPr="00005658">
        <w:rPr>
          <w:rFonts w:eastAsia="微软雅黑" w:cs="Arial" w:hint="eastAsia"/>
          <w:sz w:val="24"/>
        </w:rPr>
        <w:t>s</w:t>
      </w:r>
      <w:r w:rsidR="00F915C8" w:rsidRPr="00005658">
        <w:rPr>
          <w:rFonts w:eastAsia="微软雅黑" w:cs="Arial"/>
          <w:sz w:val="24"/>
        </w:rPr>
        <w:t xml:space="preserve">, electromechanical instruments, construction </w:t>
      </w:r>
      <w:r w:rsidR="00E60160" w:rsidRPr="00005658">
        <w:rPr>
          <w:rFonts w:eastAsia="微软雅黑" w:cs="Arial"/>
          <w:sz w:val="24"/>
        </w:rPr>
        <w:t>hardware</w:t>
      </w:r>
      <w:r w:rsidR="00F915C8" w:rsidRPr="00005658">
        <w:rPr>
          <w:rFonts w:eastAsia="微软雅黑" w:cs="Arial"/>
          <w:sz w:val="24"/>
        </w:rPr>
        <w:t xml:space="preserve">, and </w:t>
      </w:r>
      <w:r w:rsidRPr="00005658">
        <w:rPr>
          <w:rFonts w:eastAsia="微软雅黑" w:cs="Arial"/>
          <w:sz w:val="24"/>
        </w:rPr>
        <w:t>electric tool</w:t>
      </w:r>
      <w:r w:rsidRPr="00005658">
        <w:rPr>
          <w:rFonts w:eastAsia="微软雅黑" w:cs="Arial" w:hint="eastAsia"/>
          <w:sz w:val="24"/>
        </w:rPr>
        <w:t>s. etc</w:t>
      </w:r>
      <w:r w:rsidR="00F915C8" w:rsidRPr="00005658">
        <w:rPr>
          <w:rFonts w:eastAsia="微软雅黑" w:cs="Arial"/>
          <w:sz w:val="24"/>
        </w:rPr>
        <w:t xml:space="preserve">. Buyers, </w:t>
      </w:r>
      <w:r w:rsidRPr="00005658">
        <w:rPr>
          <w:rFonts w:eastAsia="微软雅黑" w:cs="Arial"/>
          <w:sz w:val="24"/>
        </w:rPr>
        <w:t>R&amp;D</w:t>
      </w:r>
      <w:r w:rsidRPr="00005658">
        <w:rPr>
          <w:rFonts w:eastAsia="微软雅黑" w:cs="Arial" w:hint="eastAsia"/>
          <w:sz w:val="24"/>
        </w:rPr>
        <w:t>,</w:t>
      </w:r>
      <w:r w:rsidR="00FE2545">
        <w:rPr>
          <w:rFonts w:eastAsia="微软雅黑" w:cs="Arial" w:hint="eastAsia"/>
          <w:sz w:val="24"/>
        </w:rPr>
        <w:t xml:space="preserve"> </w:t>
      </w:r>
      <w:r w:rsidRPr="00005658">
        <w:rPr>
          <w:rFonts w:eastAsia="微软雅黑" w:cs="Arial" w:hint="eastAsia"/>
          <w:sz w:val="24"/>
        </w:rPr>
        <w:t xml:space="preserve">and </w:t>
      </w:r>
      <w:r w:rsidR="00F915C8" w:rsidRPr="00005658">
        <w:rPr>
          <w:rFonts w:eastAsia="微软雅黑" w:cs="Arial"/>
          <w:sz w:val="24"/>
        </w:rPr>
        <w:t xml:space="preserve">quality engineers </w:t>
      </w:r>
      <w:r w:rsidR="00D63764" w:rsidRPr="00005658">
        <w:rPr>
          <w:rFonts w:eastAsia="微软雅黑" w:cs="Arial" w:hint="eastAsia"/>
          <w:sz w:val="24"/>
        </w:rPr>
        <w:t>from</w:t>
      </w:r>
      <w:r w:rsidR="00F915C8" w:rsidRPr="00005658">
        <w:rPr>
          <w:rFonts w:eastAsia="微软雅黑" w:cs="Arial"/>
          <w:sz w:val="24"/>
        </w:rPr>
        <w:t xml:space="preserve"> the application field</w:t>
      </w:r>
      <w:r w:rsidRPr="00005658">
        <w:rPr>
          <w:rFonts w:eastAsia="微软雅黑" w:cs="Arial" w:hint="eastAsia"/>
          <w:sz w:val="24"/>
        </w:rPr>
        <w:t>s</w:t>
      </w:r>
      <w:r w:rsidR="00FE2545">
        <w:rPr>
          <w:rFonts w:eastAsia="微软雅黑" w:cs="Arial" w:hint="eastAsia"/>
          <w:sz w:val="24"/>
        </w:rPr>
        <w:t xml:space="preserve"> </w:t>
      </w:r>
      <w:r w:rsidRPr="00005658">
        <w:rPr>
          <w:rFonts w:eastAsia="微软雅黑" w:cs="Arial" w:hint="eastAsia"/>
          <w:sz w:val="24"/>
        </w:rPr>
        <w:t xml:space="preserve">will </w:t>
      </w:r>
      <w:r w:rsidR="00F915C8" w:rsidRPr="00005658">
        <w:rPr>
          <w:rFonts w:eastAsia="微软雅黑" w:cs="Arial"/>
          <w:sz w:val="24"/>
        </w:rPr>
        <w:t xml:space="preserve">gather to discuss the </w:t>
      </w:r>
      <w:r w:rsidR="00F915C8" w:rsidRPr="005845FE">
        <w:rPr>
          <w:rFonts w:eastAsia="微软雅黑" w:cs="Arial"/>
          <w:b/>
          <w:color w:val="FF0000"/>
          <w:sz w:val="24"/>
        </w:rPr>
        <w:t xml:space="preserve">hot trends of lightweight, </w:t>
      </w:r>
      <w:r w:rsidRPr="005845FE">
        <w:rPr>
          <w:rFonts w:eastAsia="微软雅黑" w:cs="Arial" w:hint="eastAsia"/>
          <w:b/>
          <w:color w:val="FF0000"/>
          <w:sz w:val="24"/>
        </w:rPr>
        <w:t>EV Tech</w:t>
      </w:r>
      <w:r w:rsidR="00F915C8" w:rsidRPr="005845FE">
        <w:rPr>
          <w:rFonts w:eastAsia="微软雅黑" w:cs="Arial"/>
          <w:b/>
          <w:color w:val="FF0000"/>
          <w:sz w:val="24"/>
        </w:rPr>
        <w:t xml:space="preserve">, 3C products and 5G base stations </w:t>
      </w:r>
      <w:r w:rsidR="00F915C8" w:rsidRPr="00005658">
        <w:rPr>
          <w:rFonts w:eastAsia="微软雅黑" w:cs="Arial"/>
          <w:sz w:val="24"/>
        </w:rPr>
        <w:t>with die casting plants and nonferrous foundries.</w:t>
      </w:r>
    </w:p>
    <w:p w:rsidR="00C23EBA" w:rsidRPr="00D63764" w:rsidRDefault="00C23EBA" w:rsidP="00BC4A52"/>
    <w:p w:rsidR="009A4370" w:rsidRDefault="00013323">
      <w:r>
        <w:rPr>
          <w:noProof/>
        </w:rPr>
        <w:drawing>
          <wp:inline distT="0" distB="0" distL="0" distR="0">
            <wp:extent cx="6645910" cy="2010471"/>
            <wp:effectExtent l="0" t="0" r="0" b="0"/>
            <wp:docPr id="78" name="图片 78" descr="C:\Users\Administrator\Downloads\未命名_自定义cm_2019.01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wnloads\未命名_自定义cm_2019.01.1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1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F45" w:rsidRDefault="00B07F45"/>
    <w:p w:rsidR="006D4402" w:rsidRPr="00C101CC" w:rsidRDefault="006D4402" w:rsidP="006D4402">
      <w:pPr>
        <w:widowControl/>
        <w:spacing w:after="150" w:line="360" w:lineRule="auto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  <w:r>
        <w:rPr>
          <w:rFonts w:ascii="微软雅黑" w:eastAsia="微软雅黑" w:hAnsi="微软雅黑" w:cs="Helvetica" w:hint="eastAsia"/>
          <w:b/>
          <w:color w:val="0F243E" w:themeColor="text2" w:themeShade="80"/>
          <w:sz w:val="18"/>
          <w:szCs w:val="18"/>
        </w:rPr>
        <w:t>———————————————————————————————————————（分割线）</w:t>
      </w:r>
    </w:p>
    <w:p w:rsidR="000B15F1" w:rsidRPr="00005658" w:rsidRDefault="000B15F1" w:rsidP="00067830">
      <w:pPr>
        <w:rPr>
          <w:rFonts w:eastAsia="微软雅黑"/>
          <w:b/>
          <w:color w:val="1C6416"/>
          <w:sz w:val="28"/>
        </w:rPr>
      </w:pPr>
    </w:p>
    <w:p w:rsidR="00F915C8" w:rsidRPr="00005658" w:rsidRDefault="002D4BE9" w:rsidP="00F915C8">
      <w:pPr>
        <w:rPr>
          <w:rFonts w:eastAsia="微软雅黑"/>
          <w:b/>
          <w:color w:val="1C6416"/>
          <w:sz w:val="28"/>
        </w:rPr>
      </w:pPr>
      <w:r w:rsidRPr="00005658">
        <w:rPr>
          <w:rFonts w:eastAsia="微软雅黑" w:hint="eastAsia"/>
          <w:b/>
          <w:color w:val="1C6416"/>
          <w:sz w:val="28"/>
        </w:rPr>
        <w:t>4.</w:t>
      </w:r>
      <w:r w:rsidR="00D642FD" w:rsidRPr="00005658">
        <w:rPr>
          <w:rFonts w:eastAsia="微软雅黑" w:hint="eastAsia"/>
          <w:b/>
          <w:color w:val="1C6416"/>
          <w:sz w:val="28"/>
        </w:rPr>
        <w:t>Inviting t</w:t>
      </w:r>
      <w:r w:rsidR="00D642FD" w:rsidRPr="00005658">
        <w:rPr>
          <w:rFonts w:eastAsia="微软雅黑"/>
          <w:b/>
          <w:color w:val="1C6416"/>
          <w:sz w:val="28"/>
        </w:rPr>
        <w:t>op-class professional audience</w:t>
      </w:r>
      <w:r w:rsidR="00D642FD" w:rsidRPr="00005658">
        <w:rPr>
          <w:rFonts w:eastAsia="微软雅黑" w:hint="eastAsia"/>
          <w:b/>
          <w:color w:val="1C6416"/>
          <w:sz w:val="28"/>
        </w:rPr>
        <w:t xml:space="preserve"> and</w:t>
      </w:r>
      <w:r w:rsidR="00F915C8" w:rsidRPr="00005658">
        <w:rPr>
          <w:rFonts w:eastAsia="微软雅黑"/>
          <w:b/>
          <w:color w:val="1C6416"/>
          <w:sz w:val="28"/>
        </w:rPr>
        <w:t xml:space="preserve"> i</w:t>
      </w:r>
      <w:r w:rsidRPr="00005658">
        <w:rPr>
          <w:rFonts w:eastAsia="微软雅黑"/>
          <w:b/>
          <w:color w:val="1C6416"/>
          <w:sz w:val="28"/>
        </w:rPr>
        <w:t>mprov</w:t>
      </w:r>
      <w:r w:rsidRPr="00005658">
        <w:rPr>
          <w:rFonts w:eastAsia="微软雅黑" w:hint="eastAsia"/>
          <w:b/>
          <w:color w:val="1C6416"/>
          <w:sz w:val="28"/>
        </w:rPr>
        <w:t>ing</w:t>
      </w:r>
      <w:r w:rsidR="00F915C8" w:rsidRPr="00005658">
        <w:rPr>
          <w:rFonts w:eastAsia="微软雅黑"/>
          <w:b/>
          <w:color w:val="1C6416"/>
          <w:sz w:val="28"/>
        </w:rPr>
        <w:t xml:space="preserve"> the matching efficiency of exhibitors and purchases</w:t>
      </w:r>
    </w:p>
    <w:p w:rsidR="00F915C8" w:rsidRPr="00D642FD" w:rsidRDefault="00F915C8" w:rsidP="00F915C8">
      <w:pPr>
        <w:rPr>
          <w:rFonts w:eastAsia="微软雅黑" w:cs="Arial"/>
        </w:rPr>
      </w:pPr>
    </w:p>
    <w:p w:rsidR="00F915C8" w:rsidRPr="00005658" w:rsidRDefault="00F915C8" w:rsidP="00F915C8">
      <w:pPr>
        <w:rPr>
          <w:rFonts w:eastAsia="微软雅黑" w:cs="Arial"/>
          <w:sz w:val="24"/>
        </w:rPr>
      </w:pPr>
      <w:r w:rsidRPr="00005658">
        <w:rPr>
          <w:rFonts w:eastAsia="微软雅黑" w:cs="Arial"/>
          <w:sz w:val="24"/>
        </w:rPr>
        <w:lastRenderedPageBreak/>
        <w:t xml:space="preserve">CHINA DIECASTING 2019 and CHINA NONFERROUS 2019 is an ideal platform for exhibitors to find </w:t>
      </w:r>
      <w:r w:rsidR="00D642FD" w:rsidRPr="00005658">
        <w:rPr>
          <w:rFonts w:eastAsia="微软雅黑" w:cs="Arial" w:hint="eastAsia"/>
          <w:sz w:val="24"/>
        </w:rPr>
        <w:t xml:space="preserve">target </w:t>
      </w:r>
      <w:r w:rsidRPr="00005658">
        <w:rPr>
          <w:rFonts w:eastAsia="微软雅黑" w:cs="Arial"/>
          <w:sz w:val="24"/>
        </w:rPr>
        <w:t xml:space="preserve">groups and </w:t>
      </w:r>
      <w:r w:rsidR="00D642FD" w:rsidRPr="00005658">
        <w:rPr>
          <w:rFonts w:eastAsia="微软雅黑" w:cs="Arial" w:hint="eastAsia"/>
          <w:sz w:val="24"/>
        </w:rPr>
        <w:t>build</w:t>
      </w:r>
      <w:r w:rsidRPr="00005658">
        <w:rPr>
          <w:rFonts w:eastAsia="微软雅黑" w:cs="Arial"/>
          <w:sz w:val="24"/>
        </w:rPr>
        <w:t xml:space="preserve"> new business contacts.</w:t>
      </w:r>
      <w:r w:rsidRPr="005845FE">
        <w:rPr>
          <w:rFonts w:eastAsia="微软雅黑" w:cs="Arial"/>
          <w:b/>
          <w:color w:val="FF0000"/>
          <w:sz w:val="24"/>
        </w:rPr>
        <w:t xml:space="preserve"> 90% of the 414 exhibitors</w:t>
      </w:r>
      <w:r w:rsidRPr="00005658">
        <w:rPr>
          <w:rFonts w:eastAsia="微软雅黑" w:cs="Arial"/>
          <w:sz w:val="24"/>
        </w:rPr>
        <w:t xml:space="preserve"> in 2018 confirmed that they found the target group at the show.</w:t>
      </w:r>
      <w:r w:rsidR="00D642FD" w:rsidRPr="00005658">
        <w:rPr>
          <w:rFonts w:eastAsia="微软雅黑" w:cs="Arial" w:hint="eastAsia"/>
          <w:sz w:val="24"/>
        </w:rPr>
        <w:t xml:space="preserve"> Before</w:t>
      </w:r>
      <w:r w:rsidR="00FE2545">
        <w:rPr>
          <w:rFonts w:eastAsia="微软雅黑" w:cs="Arial" w:hint="eastAsia"/>
          <w:sz w:val="24"/>
        </w:rPr>
        <w:t xml:space="preserve"> </w:t>
      </w:r>
      <w:r w:rsidR="00D642FD" w:rsidRPr="00005658">
        <w:rPr>
          <w:rFonts w:eastAsia="微软雅黑" w:cs="Arial" w:hint="eastAsia"/>
          <w:sz w:val="24"/>
        </w:rPr>
        <w:t xml:space="preserve">the </w:t>
      </w:r>
      <w:r w:rsidRPr="00005658">
        <w:rPr>
          <w:rFonts w:eastAsia="微软雅黑" w:cs="Arial"/>
          <w:sz w:val="24"/>
        </w:rPr>
        <w:t xml:space="preserve">2019 exhibition, there will be a professional team to invite important buyers and </w:t>
      </w:r>
      <w:r w:rsidR="00070DC9" w:rsidRPr="00005658">
        <w:rPr>
          <w:rFonts w:eastAsia="微软雅黑" w:cs="Arial" w:hint="eastAsia"/>
          <w:sz w:val="24"/>
        </w:rPr>
        <w:t>trade</w:t>
      </w:r>
      <w:r w:rsidRPr="00005658">
        <w:rPr>
          <w:rFonts w:eastAsia="微软雅黑" w:cs="Arial"/>
          <w:sz w:val="24"/>
        </w:rPr>
        <w:t xml:space="preserve"> visitors through comprehensive channel</w:t>
      </w:r>
      <w:r w:rsidR="00070DC9" w:rsidRPr="00005658">
        <w:rPr>
          <w:rFonts w:eastAsia="微软雅黑" w:cs="Arial" w:hint="eastAsia"/>
          <w:sz w:val="24"/>
        </w:rPr>
        <w:t>s</w:t>
      </w:r>
      <w:r w:rsidRPr="00005658">
        <w:rPr>
          <w:rFonts w:eastAsia="微软雅黑" w:cs="Arial"/>
          <w:sz w:val="24"/>
        </w:rPr>
        <w:t xml:space="preserve"> such as</w:t>
      </w:r>
      <w:r w:rsidRPr="005845FE">
        <w:rPr>
          <w:rFonts w:eastAsia="微软雅黑" w:cs="Arial"/>
          <w:b/>
          <w:color w:val="FF0000"/>
          <w:sz w:val="24"/>
        </w:rPr>
        <w:t xml:space="preserve"> call cen</w:t>
      </w:r>
      <w:r w:rsidR="00070DC9" w:rsidRPr="005845FE">
        <w:rPr>
          <w:rFonts w:eastAsia="微软雅黑" w:cs="Arial"/>
          <w:b/>
          <w:color w:val="FF0000"/>
          <w:sz w:val="24"/>
        </w:rPr>
        <w:t>ter, customized invitation,</w:t>
      </w:r>
      <w:r w:rsidR="00070DC9" w:rsidRPr="005845FE">
        <w:rPr>
          <w:rFonts w:eastAsia="微软雅黑" w:cs="Arial" w:hint="eastAsia"/>
          <w:b/>
          <w:color w:val="FF0000"/>
          <w:sz w:val="24"/>
        </w:rPr>
        <w:t xml:space="preserve"> and</w:t>
      </w:r>
      <w:r w:rsidR="00FE2545">
        <w:rPr>
          <w:rFonts w:eastAsia="微软雅黑" w:cs="Arial" w:hint="eastAsia"/>
          <w:b/>
          <w:color w:val="FF0000"/>
          <w:sz w:val="24"/>
        </w:rPr>
        <w:t xml:space="preserve"> </w:t>
      </w:r>
      <w:r w:rsidRPr="005845FE">
        <w:rPr>
          <w:rFonts w:eastAsia="微软雅黑" w:cs="Arial"/>
          <w:b/>
          <w:color w:val="FF0000"/>
          <w:sz w:val="24"/>
        </w:rPr>
        <w:t>show preview</w:t>
      </w:r>
      <w:r w:rsidR="00070DC9" w:rsidRPr="005845FE">
        <w:rPr>
          <w:rFonts w:eastAsia="微软雅黑" w:cs="Arial" w:hint="eastAsia"/>
          <w:b/>
          <w:color w:val="FF0000"/>
          <w:sz w:val="24"/>
        </w:rPr>
        <w:t xml:space="preserve"> DM</w:t>
      </w:r>
      <w:r w:rsidRPr="00005658">
        <w:rPr>
          <w:rFonts w:eastAsia="微软雅黑" w:cs="Arial"/>
          <w:sz w:val="24"/>
        </w:rPr>
        <w:t>,</w:t>
      </w:r>
      <w:r w:rsidR="00070DC9" w:rsidRPr="00005658">
        <w:rPr>
          <w:rFonts w:eastAsia="微软雅黑" w:cs="Arial" w:hint="eastAsia"/>
          <w:sz w:val="24"/>
        </w:rPr>
        <w:t xml:space="preserve"> etc..</w:t>
      </w:r>
      <w:r w:rsidR="00B50948" w:rsidRPr="00005658">
        <w:rPr>
          <w:rFonts w:eastAsia="微软雅黑" w:cs="Arial" w:hint="eastAsia"/>
          <w:sz w:val="24"/>
        </w:rPr>
        <w:t>The show will</w:t>
      </w:r>
      <w:r w:rsidR="00FE2545">
        <w:rPr>
          <w:rFonts w:eastAsia="微软雅黑" w:cs="Arial" w:hint="eastAsia"/>
          <w:sz w:val="24"/>
        </w:rPr>
        <w:t xml:space="preserve"> </w:t>
      </w:r>
      <w:r w:rsidRPr="005845FE">
        <w:rPr>
          <w:rFonts w:eastAsia="微软雅黑" w:cs="Arial"/>
          <w:b/>
          <w:color w:val="FF0000"/>
          <w:sz w:val="24"/>
        </w:rPr>
        <w:t>design special tour routes</w:t>
      </w:r>
      <w:r w:rsidRPr="00005658">
        <w:rPr>
          <w:rFonts w:eastAsia="微软雅黑" w:cs="Arial"/>
          <w:sz w:val="24"/>
        </w:rPr>
        <w:t xml:space="preserve">, </w:t>
      </w:r>
      <w:r w:rsidR="00B50948" w:rsidRPr="00005658">
        <w:rPr>
          <w:rFonts w:eastAsia="微软雅黑" w:cs="Arial" w:hint="eastAsia"/>
          <w:sz w:val="24"/>
        </w:rPr>
        <w:t>and</w:t>
      </w:r>
      <w:r w:rsidR="00FE2545">
        <w:rPr>
          <w:rFonts w:eastAsia="微软雅黑" w:cs="Arial" w:hint="eastAsia"/>
          <w:sz w:val="24"/>
        </w:rPr>
        <w:t xml:space="preserve"> </w:t>
      </w:r>
      <w:r w:rsidRPr="005845FE">
        <w:rPr>
          <w:rFonts w:eastAsia="微软雅黑" w:cs="Arial"/>
          <w:b/>
          <w:color w:val="FF0000"/>
          <w:sz w:val="24"/>
        </w:rPr>
        <w:t>provide professional tour guides</w:t>
      </w:r>
      <w:r w:rsidR="00B50948" w:rsidRPr="00005658">
        <w:rPr>
          <w:rFonts w:eastAsia="微软雅黑" w:cs="Arial" w:hint="eastAsia"/>
          <w:sz w:val="24"/>
        </w:rPr>
        <w:t xml:space="preserve"> to</w:t>
      </w:r>
      <w:r w:rsidRPr="00005658">
        <w:rPr>
          <w:rFonts w:eastAsia="微软雅黑" w:cs="Arial"/>
          <w:sz w:val="24"/>
        </w:rPr>
        <w:t xml:space="preserve"> enhance </w:t>
      </w:r>
      <w:r w:rsidR="00B50948" w:rsidRPr="00005658">
        <w:rPr>
          <w:rFonts w:eastAsia="微软雅黑" w:cs="Arial"/>
          <w:sz w:val="24"/>
        </w:rPr>
        <w:t>the matching efficiency of exhibitors and purchases</w:t>
      </w:r>
      <w:r w:rsidR="00B50948" w:rsidRPr="00005658">
        <w:rPr>
          <w:rFonts w:eastAsia="微软雅黑" w:cs="Arial" w:hint="eastAsia"/>
          <w:sz w:val="24"/>
        </w:rPr>
        <w:t>.</w:t>
      </w:r>
    </w:p>
    <w:p w:rsidR="003933B8" w:rsidRPr="00B50948" w:rsidRDefault="003933B8" w:rsidP="003933B8"/>
    <w:p w:rsidR="00A80D18" w:rsidRPr="00A80D18" w:rsidRDefault="00A80D18" w:rsidP="00A80D1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591300" cy="3151609"/>
            <wp:effectExtent l="0" t="0" r="0" b="0"/>
            <wp:docPr id="19" name="图片 19" descr="C:\Users\Administrator\AppData\Roaming\Tencent\Users\1044241413\QQ\WinTemp\RichOle\%Y{XE$(_}NR0L3CZVLCIH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Roaming\Tencent\Users\1044241413\QQ\WinTemp\RichOle\%Y{XE$(_}NR0L3CZVLCIH4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322" cy="315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323" w:rsidRPr="00013323" w:rsidRDefault="00013323" w:rsidP="0001332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6D4402" w:rsidRPr="00C101CC" w:rsidRDefault="006D4402" w:rsidP="006D4402">
      <w:pPr>
        <w:widowControl/>
        <w:spacing w:after="150" w:line="360" w:lineRule="auto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  <w:r>
        <w:rPr>
          <w:rFonts w:ascii="微软雅黑" w:eastAsia="微软雅黑" w:hAnsi="微软雅黑" w:cs="Helvetica" w:hint="eastAsia"/>
          <w:b/>
          <w:color w:val="0F243E" w:themeColor="text2" w:themeShade="80"/>
          <w:sz w:val="18"/>
          <w:szCs w:val="18"/>
        </w:rPr>
        <w:t>———————————————————————————————————————（分割线）</w:t>
      </w:r>
    </w:p>
    <w:p w:rsidR="00992474" w:rsidRDefault="00992474" w:rsidP="00067830">
      <w:pPr>
        <w:rPr>
          <w:b/>
          <w:bCs/>
        </w:rPr>
      </w:pPr>
    </w:p>
    <w:p w:rsidR="003F794C" w:rsidRDefault="00061E79" w:rsidP="00F915C8">
      <w:pPr>
        <w:rPr>
          <w:rFonts w:eastAsia="微软雅黑"/>
          <w:b/>
          <w:color w:val="1C6416"/>
          <w:sz w:val="28"/>
        </w:rPr>
      </w:pPr>
      <w:r w:rsidRPr="00005658">
        <w:rPr>
          <w:rFonts w:eastAsia="微软雅黑" w:hint="eastAsia"/>
          <w:b/>
          <w:color w:val="1C6416"/>
          <w:sz w:val="28"/>
        </w:rPr>
        <w:t>5</w:t>
      </w:r>
      <w:r w:rsidRPr="00005658">
        <w:rPr>
          <w:rFonts w:eastAsia="微软雅黑"/>
          <w:b/>
          <w:color w:val="1C6416"/>
          <w:sz w:val="28"/>
        </w:rPr>
        <w:t>. Provid</w:t>
      </w:r>
      <w:r w:rsidRPr="00005658">
        <w:rPr>
          <w:rFonts w:eastAsia="微软雅黑" w:hint="eastAsia"/>
          <w:b/>
          <w:color w:val="1C6416"/>
          <w:sz w:val="28"/>
        </w:rPr>
        <w:t>ing</w:t>
      </w:r>
      <w:r w:rsidRPr="00005658">
        <w:rPr>
          <w:rFonts w:eastAsia="微软雅黑"/>
          <w:b/>
          <w:color w:val="1C6416"/>
          <w:sz w:val="28"/>
        </w:rPr>
        <w:t xml:space="preserve"> multi-platform</w:t>
      </w:r>
      <w:r w:rsidRPr="00005658">
        <w:rPr>
          <w:rFonts w:eastAsia="微软雅黑" w:hint="eastAsia"/>
          <w:b/>
          <w:color w:val="1C6416"/>
          <w:sz w:val="28"/>
        </w:rPr>
        <w:t>s</w:t>
      </w:r>
      <w:r w:rsidRPr="00005658">
        <w:rPr>
          <w:rFonts w:eastAsia="微软雅黑"/>
          <w:b/>
          <w:color w:val="1C6416"/>
          <w:sz w:val="28"/>
        </w:rPr>
        <w:t xml:space="preserve">, high-frequency, full-angle </w:t>
      </w:r>
      <w:r w:rsidRPr="00005658">
        <w:rPr>
          <w:rFonts w:eastAsia="微软雅黑" w:hint="eastAsia"/>
          <w:b/>
          <w:color w:val="1C6416"/>
          <w:sz w:val="28"/>
        </w:rPr>
        <w:t>channels</w:t>
      </w:r>
      <w:r w:rsidRPr="00005658">
        <w:rPr>
          <w:rFonts w:eastAsia="微软雅黑"/>
          <w:b/>
          <w:color w:val="1C6416"/>
          <w:sz w:val="28"/>
        </w:rPr>
        <w:t xml:space="preserve"> of brand promotion</w:t>
      </w:r>
      <w:r w:rsidR="00FE2545">
        <w:rPr>
          <w:rFonts w:eastAsia="微软雅黑" w:hint="eastAsia"/>
          <w:b/>
          <w:color w:val="1C6416"/>
          <w:sz w:val="28"/>
        </w:rPr>
        <w:t xml:space="preserve"> </w:t>
      </w:r>
      <w:r w:rsidR="008836D6" w:rsidRPr="00005658">
        <w:rPr>
          <w:rFonts w:eastAsia="微软雅黑" w:hint="eastAsia"/>
          <w:b/>
          <w:color w:val="1C6416"/>
          <w:sz w:val="28"/>
        </w:rPr>
        <w:t>before</w:t>
      </w:r>
      <w:r w:rsidR="00F915C8" w:rsidRPr="00005658">
        <w:rPr>
          <w:rFonts w:eastAsia="微软雅黑"/>
          <w:b/>
          <w:color w:val="1C6416"/>
          <w:sz w:val="28"/>
        </w:rPr>
        <w:t xml:space="preserve">, </w:t>
      </w:r>
      <w:r w:rsidRPr="00005658">
        <w:rPr>
          <w:rFonts w:eastAsia="微软雅黑" w:hint="eastAsia"/>
          <w:b/>
          <w:color w:val="1C6416"/>
          <w:sz w:val="28"/>
        </w:rPr>
        <w:t xml:space="preserve">during </w:t>
      </w:r>
      <w:r w:rsidR="00F915C8" w:rsidRPr="00005658">
        <w:rPr>
          <w:rFonts w:eastAsia="微软雅黑"/>
          <w:b/>
          <w:color w:val="1C6416"/>
          <w:sz w:val="28"/>
        </w:rPr>
        <w:t xml:space="preserve">and </w:t>
      </w:r>
      <w:r w:rsidRPr="00005658">
        <w:rPr>
          <w:rFonts w:eastAsia="微软雅黑" w:hint="eastAsia"/>
          <w:b/>
          <w:color w:val="1C6416"/>
          <w:sz w:val="28"/>
        </w:rPr>
        <w:t>after</w:t>
      </w:r>
      <w:r w:rsidR="008836D6" w:rsidRPr="00005658">
        <w:rPr>
          <w:rFonts w:eastAsia="微软雅黑" w:hint="eastAsia"/>
          <w:b/>
          <w:color w:val="1C6416"/>
          <w:sz w:val="28"/>
        </w:rPr>
        <w:t xml:space="preserve"> the </w:t>
      </w:r>
      <w:r w:rsidRPr="00005658">
        <w:rPr>
          <w:rFonts w:eastAsia="微软雅黑"/>
          <w:b/>
          <w:color w:val="1C6416"/>
          <w:sz w:val="28"/>
        </w:rPr>
        <w:t>show</w:t>
      </w:r>
    </w:p>
    <w:p w:rsidR="00A80D18" w:rsidRPr="00005658" w:rsidRDefault="00A80D18" w:rsidP="00F915C8">
      <w:pPr>
        <w:rPr>
          <w:rFonts w:eastAsia="微软雅黑"/>
          <w:b/>
          <w:color w:val="1C6416"/>
          <w:sz w:val="28"/>
        </w:rPr>
      </w:pPr>
    </w:p>
    <w:p w:rsidR="007B6773" w:rsidRPr="007B6773" w:rsidRDefault="007B6773" w:rsidP="007B677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772275" cy="3120211"/>
            <wp:effectExtent l="0" t="0" r="0" b="0"/>
            <wp:docPr id="17" name="图片 17" descr="C:\Users\Administrator\AppData\Roaming\Tencent\Users\1044241413\QQ\WinTemp\RichOle\6L$`WUUCE$U]7%B1$M3YBV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Roaming\Tencent\Users\1044241413\QQ\WinTemp\RichOle\6L$`WUUCE$U]7%B1$M3YBVS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665" cy="312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323" w:rsidRPr="00013323" w:rsidRDefault="00013323" w:rsidP="0001332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F2400" w:rsidRPr="00C101CC" w:rsidRDefault="00DF2400" w:rsidP="00DF2400">
      <w:pPr>
        <w:widowControl/>
        <w:spacing w:after="150" w:line="360" w:lineRule="auto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  <w:r>
        <w:rPr>
          <w:rFonts w:ascii="微软雅黑" w:eastAsia="微软雅黑" w:hAnsi="微软雅黑" w:cs="Helvetica" w:hint="eastAsia"/>
          <w:b/>
          <w:color w:val="0F243E" w:themeColor="text2" w:themeShade="80"/>
          <w:sz w:val="18"/>
          <w:szCs w:val="18"/>
        </w:rPr>
        <w:t>———————————————————————————————————————（分割线）</w:t>
      </w:r>
    </w:p>
    <w:p w:rsidR="003F794C" w:rsidRPr="00DF2400" w:rsidRDefault="003F794C" w:rsidP="00BC4A52">
      <w:pPr>
        <w:rPr>
          <w:b/>
          <w:bCs/>
        </w:rPr>
      </w:pPr>
    </w:p>
    <w:p w:rsidR="00005658" w:rsidRPr="00005658" w:rsidRDefault="00005658" w:rsidP="00005658">
      <w:pPr>
        <w:widowControl/>
        <w:spacing w:after="150" w:line="360" w:lineRule="auto"/>
        <w:jc w:val="left"/>
        <w:rPr>
          <w:rFonts w:eastAsia="微软雅黑"/>
          <w:b/>
          <w:color w:val="1C6416"/>
          <w:sz w:val="28"/>
        </w:rPr>
      </w:pPr>
      <w:r w:rsidRPr="00005658">
        <w:rPr>
          <w:rFonts w:eastAsia="微软雅黑" w:hint="eastAsia"/>
          <w:b/>
          <w:color w:val="1C6416"/>
          <w:sz w:val="28"/>
        </w:rPr>
        <w:t>6. Offering p</w:t>
      </w:r>
      <w:r w:rsidRPr="00005658">
        <w:rPr>
          <w:rFonts w:eastAsia="微软雅黑"/>
          <w:b/>
          <w:color w:val="1C6416"/>
          <w:sz w:val="28"/>
        </w:rPr>
        <w:t>eople-oriented</w:t>
      </w:r>
      <w:r w:rsidR="00FE2545">
        <w:rPr>
          <w:rFonts w:eastAsia="微软雅黑" w:hint="eastAsia"/>
          <w:b/>
          <w:color w:val="1C6416"/>
          <w:sz w:val="28"/>
        </w:rPr>
        <w:t xml:space="preserve"> </w:t>
      </w:r>
      <w:r w:rsidRPr="00005658">
        <w:rPr>
          <w:rFonts w:eastAsia="微软雅黑"/>
          <w:b/>
          <w:color w:val="1C6416"/>
          <w:sz w:val="28"/>
        </w:rPr>
        <w:t>exhibitor services,</w:t>
      </w:r>
      <w:r w:rsidRPr="00005658">
        <w:rPr>
          <w:rFonts w:eastAsia="微软雅黑" w:hint="eastAsia"/>
          <w:b/>
          <w:color w:val="1C6416"/>
          <w:sz w:val="28"/>
        </w:rPr>
        <w:t xml:space="preserve"> and</w:t>
      </w:r>
      <w:r w:rsidRPr="00005658">
        <w:rPr>
          <w:rFonts w:eastAsia="微软雅黑"/>
          <w:b/>
          <w:color w:val="1C6416"/>
          <w:sz w:val="28"/>
        </w:rPr>
        <w:t xml:space="preserve"> improv</w:t>
      </w:r>
      <w:r w:rsidRPr="00005658">
        <w:rPr>
          <w:rFonts w:eastAsia="微软雅黑" w:hint="eastAsia"/>
          <w:b/>
          <w:color w:val="1C6416"/>
          <w:sz w:val="28"/>
        </w:rPr>
        <w:t>ing</w:t>
      </w:r>
      <w:r w:rsidRPr="00005658">
        <w:rPr>
          <w:rFonts w:eastAsia="微软雅黑"/>
          <w:b/>
          <w:color w:val="1C6416"/>
          <w:sz w:val="28"/>
        </w:rPr>
        <w:t xml:space="preserve"> customer experience</w:t>
      </w:r>
    </w:p>
    <w:p w:rsidR="00005658" w:rsidRPr="005845FE" w:rsidRDefault="00005658" w:rsidP="00005658">
      <w:pPr>
        <w:widowControl/>
        <w:spacing w:after="150" w:line="360" w:lineRule="auto"/>
        <w:jc w:val="left"/>
        <w:rPr>
          <w:rFonts w:eastAsia="微软雅黑" w:cs="Arial"/>
          <w:kern w:val="0"/>
          <w:sz w:val="24"/>
          <w:szCs w:val="18"/>
        </w:rPr>
      </w:pPr>
      <w:r w:rsidRPr="005845FE">
        <w:rPr>
          <w:rFonts w:eastAsia="微软雅黑" w:cs="Arial"/>
          <w:kern w:val="0"/>
          <w:sz w:val="24"/>
          <w:szCs w:val="18"/>
        </w:rPr>
        <w:t>Professional service models, such as exhibitor service letter, marketing brochure, exhibitor manual, one-to-one personal service, event reminder, onsite construction support, onsite exhibitor service, will save the time and cost for exhibitors, help you to focus on the exhibition.</w:t>
      </w:r>
    </w:p>
    <w:p w:rsidR="00E94024" w:rsidRPr="00BB7E9A" w:rsidRDefault="006C2A9C">
      <w:pPr>
        <w:rPr>
          <w:b/>
          <w:bCs/>
        </w:rPr>
      </w:pPr>
      <w:r>
        <w:rPr>
          <w:b/>
          <w:bCs/>
          <w:noProof/>
        </w:rPr>
        <w:pict>
          <v:shape id="_x0000_s1144" type="#_x0000_t202" style="position:absolute;left:0;text-align:left;margin-left:344.25pt;margin-top:13.95pt;width:146.25pt;height:107.7pt;z-index:251744256" stroked="f">
            <v:textbox style="mso-next-textbox:#_x0000_s1144">
              <w:txbxContent>
                <w:p w:rsidR="00E7263D" w:rsidRDefault="00E7263D"/>
              </w:txbxContent>
            </v:textbox>
          </v:shape>
        </w:pict>
      </w:r>
    </w:p>
    <w:p w:rsidR="00654051" w:rsidRPr="00067830" w:rsidRDefault="00005658"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5724525</wp:posOffset>
            </wp:positionH>
            <wp:positionV relativeFrom="paragraph">
              <wp:posOffset>54610</wp:posOffset>
            </wp:positionV>
            <wp:extent cx="880745" cy="1331595"/>
            <wp:effectExtent l="0" t="0" r="0" b="0"/>
            <wp:wrapNone/>
            <wp:docPr id="5132" name="图片 5132" descr="C:\Users\Administrator\AppData\Roaming\Tencent\Users\1044241413\QQ\WinTemp\RichOle\0$3%(29JI5NSQ}U@4FG%}6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AppData\Roaming\Tencent\Users\1044241413\QQ\WinTemp\RichOle\0$3%(29JI5NSQ}U@4FG%}6Y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46990</wp:posOffset>
            </wp:positionV>
            <wp:extent cx="1089660" cy="1331595"/>
            <wp:effectExtent l="0" t="0" r="0" b="0"/>
            <wp:wrapNone/>
            <wp:docPr id="5129" name="图片 5129" descr="C:\Users\Administrator\AppData\Roaming\Tencent\Users\1044241413\QQ\WinTemp\RichOle\HKHBF72QPU}2HO`}2@{UXG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AppData\Roaming\Tencent\Users\1044241413\QQ\WinTemp\RichOle\HKHBF72QPU}2HO`}2@{UXGP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94024"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2235200</wp:posOffset>
            </wp:positionH>
            <wp:positionV relativeFrom="paragraph">
              <wp:posOffset>0</wp:posOffset>
            </wp:positionV>
            <wp:extent cx="2092325" cy="1367790"/>
            <wp:effectExtent l="0" t="0" r="0" b="0"/>
            <wp:wrapNone/>
            <wp:docPr id="513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1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15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94024" w:rsidRPr="00E94024"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0</wp:posOffset>
            </wp:positionV>
            <wp:extent cx="2092236" cy="1368000"/>
            <wp:effectExtent l="19050" t="19050" r="3810" b="3810"/>
            <wp:wrapNone/>
            <wp:docPr id="51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9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236" cy="1368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54051" w:rsidRDefault="00654051"/>
    <w:p w:rsidR="00E94024" w:rsidRPr="00E94024" w:rsidRDefault="00E94024" w:rsidP="00E9402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94024" w:rsidRPr="00E94024" w:rsidRDefault="00E94024" w:rsidP="00E9402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7263D" w:rsidRPr="00E7263D" w:rsidRDefault="00E7263D" w:rsidP="00E7263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7263D" w:rsidRPr="00E7263D" w:rsidRDefault="006C2A9C" w:rsidP="00E7263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pict>
          <v:shape id="_x0000_s1145" type="#_x0000_t202" style="position:absolute;margin-left:176.25pt;margin-top:2.1pt;width:168pt;height:50.25pt;z-index:251748352" fillcolor="#007e39" stroked="f">
            <v:fill color2="fill lighten(51)" angle="-90" focusposition="1" focussize="" method="linear sigma" focus="100%" type="gradient"/>
            <v:textbox>
              <w:txbxContent>
                <w:p w:rsidR="00E7263D" w:rsidRPr="00B54565" w:rsidRDefault="004E451E" w:rsidP="00E7263D">
                  <w:pPr>
                    <w:rPr>
                      <w:rFonts w:eastAsia="微软雅黑"/>
                      <w:b/>
                    </w:rPr>
                  </w:pPr>
                  <w:r w:rsidRPr="00B54565">
                    <w:rPr>
                      <w:rFonts w:eastAsia="微软雅黑" w:cs="Arial" w:hint="eastAsia"/>
                      <w:b/>
                      <w:kern w:val="0"/>
                      <w:sz w:val="20"/>
                      <w:szCs w:val="18"/>
                    </w:rPr>
                    <w:t>O</w:t>
                  </w:r>
                  <w:r w:rsidRPr="00B54565">
                    <w:rPr>
                      <w:rFonts w:eastAsia="微软雅黑" w:cs="Arial"/>
                      <w:b/>
                      <w:kern w:val="0"/>
                      <w:sz w:val="20"/>
                      <w:szCs w:val="18"/>
                    </w:rPr>
                    <w:t>nsite construction support, onsite exhibitor service</w:t>
                  </w:r>
                </w:p>
              </w:txbxContent>
            </v:textbox>
          </v:shape>
        </w:pict>
      </w:r>
      <w:r>
        <w:rPr>
          <w:rFonts w:ascii="宋体" w:eastAsia="宋体" w:hAnsi="宋体" w:cs="宋体"/>
          <w:noProof/>
          <w:kern w:val="0"/>
          <w:sz w:val="24"/>
          <w:szCs w:val="24"/>
        </w:rPr>
        <w:pict>
          <v:shape id="_x0000_s1146" type="#_x0000_t202" style="position:absolute;margin-left:357pt;margin-top:6.9pt;width:156.75pt;height:45.45pt;z-index:251749376" fillcolor="#007e39" stroked="f">
            <v:fill color2="fill lighten(51)" angle="-90" focusposition="1" focussize="" method="linear sigma" focus="100%" type="gradient"/>
            <v:textbox>
              <w:txbxContent>
                <w:p w:rsidR="00E7263D" w:rsidRPr="004E451E" w:rsidRDefault="004E451E" w:rsidP="00E7263D">
                  <w:pPr>
                    <w:rPr>
                      <w:rFonts w:eastAsiaTheme="majorEastAsia"/>
                    </w:rPr>
                  </w:pPr>
                  <w:r>
                    <w:rPr>
                      <w:rFonts w:eastAsiaTheme="majorEastAsia" w:cs="Arial" w:hint="eastAsia"/>
                      <w:kern w:val="0"/>
                      <w:sz w:val="20"/>
                      <w:szCs w:val="18"/>
                    </w:rPr>
                    <w:t>E</w:t>
                  </w:r>
                  <w:r w:rsidRPr="004E451E">
                    <w:rPr>
                      <w:rFonts w:eastAsiaTheme="majorEastAsia" w:cs="Arial"/>
                      <w:kern w:val="0"/>
                      <w:sz w:val="20"/>
                      <w:szCs w:val="18"/>
                    </w:rPr>
                    <w:t xml:space="preserve">xhibitor manual, exhibitor service </w:t>
                  </w:r>
                  <w:r w:rsidRPr="00B54565">
                    <w:rPr>
                      <w:rFonts w:eastAsiaTheme="majorEastAsia" w:cs="Arial"/>
                      <w:b/>
                      <w:kern w:val="0"/>
                      <w:sz w:val="20"/>
                      <w:szCs w:val="18"/>
                    </w:rPr>
                    <w:t>letter</w:t>
                  </w:r>
                </w:p>
              </w:txbxContent>
            </v:textbox>
          </v:shape>
        </w:pict>
      </w:r>
      <w:r>
        <w:rPr>
          <w:rFonts w:ascii="宋体" w:eastAsia="宋体" w:hAnsi="宋体" w:cs="宋体"/>
          <w:noProof/>
          <w:kern w:val="0"/>
          <w:sz w:val="24"/>
          <w:szCs w:val="24"/>
        </w:rPr>
        <w:pict>
          <v:shape id="_x0000_s1143" type="#_x0000_t202" style="position:absolute;margin-left:-1.5pt;margin-top:2.1pt;width:168pt;height:50.25pt;z-index:251741184" fillcolor="#007e39" stroked="f">
            <v:fill color2="fill lighten(51)" angle="-90" focusposition="1" focussize="" method="linear sigma" focus="100%" type="gradient"/>
            <v:textbox>
              <w:txbxContent>
                <w:p w:rsidR="00E94024" w:rsidRPr="00B54565" w:rsidRDefault="004E451E" w:rsidP="004E451E">
                  <w:pPr>
                    <w:jc w:val="left"/>
                    <w:rPr>
                      <w:rFonts w:eastAsia="微软雅黑"/>
                      <w:b/>
                      <w:sz w:val="20"/>
                    </w:rPr>
                  </w:pPr>
                  <w:r w:rsidRPr="00B54565">
                    <w:rPr>
                      <w:rFonts w:eastAsia="微软雅黑"/>
                      <w:b/>
                      <w:sz w:val="20"/>
                    </w:rPr>
                    <w:t>Wechat assistant</w:t>
                  </w:r>
                  <w:r w:rsidR="00E7263D" w:rsidRPr="00B54565">
                    <w:rPr>
                      <w:rFonts w:eastAsia="微软雅黑"/>
                      <w:b/>
                      <w:sz w:val="20"/>
                    </w:rPr>
                    <w:t>：</w:t>
                  </w:r>
                  <w:r w:rsidR="00E60160" w:rsidRPr="00B54565">
                    <w:rPr>
                      <w:rFonts w:eastAsia="微软雅黑" w:cs="Arial"/>
                      <w:b/>
                      <w:kern w:val="0"/>
                      <w:sz w:val="18"/>
                      <w:szCs w:val="18"/>
                    </w:rPr>
                    <w:t>One-to-one</w:t>
                  </w:r>
                  <w:r w:rsidRPr="00B54565">
                    <w:rPr>
                      <w:rFonts w:eastAsia="微软雅黑" w:cs="Arial"/>
                      <w:b/>
                      <w:kern w:val="0"/>
                      <w:sz w:val="18"/>
                      <w:szCs w:val="18"/>
                    </w:rPr>
                    <w:t xml:space="preserve"> personal service</w:t>
                  </w:r>
                </w:p>
              </w:txbxContent>
            </v:textbox>
          </v:shape>
        </w:pict>
      </w:r>
    </w:p>
    <w:p w:rsidR="00F915C8" w:rsidRDefault="00F915C8" w:rsidP="00F915C8">
      <w:pPr>
        <w:widowControl/>
        <w:spacing w:after="150" w:line="360" w:lineRule="auto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</w:p>
    <w:p w:rsidR="005413D2" w:rsidRDefault="005413D2" w:rsidP="00005658">
      <w:pPr>
        <w:widowControl/>
        <w:spacing w:after="150" w:line="360" w:lineRule="auto"/>
        <w:jc w:val="left"/>
        <w:rPr>
          <w:rFonts w:ascii="微软雅黑" w:eastAsia="微软雅黑" w:hAnsi="微软雅黑" w:cs="Helvetica"/>
          <w:b/>
          <w:color w:val="0F243E" w:themeColor="text2" w:themeShade="80"/>
          <w:sz w:val="18"/>
          <w:szCs w:val="18"/>
        </w:rPr>
      </w:pPr>
    </w:p>
    <w:p w:rsidR="00005658" w:rsidRDefault="00005658" w:rsidP="00005658">
      <w:pPr>
        <w:widowControl/>
        <w:spacing w:after="150" w:line="360" w:lineRule="auto"/>
        <w:jc w:val="left"/>
        <w:rPr>
          <w:rFonts w:ascii="微软雅黑" w:eastAsia="微软雅黑" w:hAnsi="微软雅黑" w:cs="Helvetica"/>
          <w:b/>
          <w:color w:val="0F243E" w:themeColor="text2" w:themeShade="80"/>
          <w:sz w:val="18"/>
          <w:szCs w:val="18"/>
        </w:rPr>
      </w:pPr>
      <w:r>
        <w:rPr>
          <w:rFonts w:ascii="微软雅黑" w:eastAsia="微软雅黑" w:hAnsi="微软雅黑" w:cs="Helvetica" w:hint="eastAsia"/>
          <w:b/>
          <w:color w:val="0F243E" w:themeColor="text2" w:themeShade="80"/>
          <w:sz w:val="18"/>
          <w:szCs w:val="18"/>
        </w:rPr>
        <w:t>———————————————————————————————————————（分割线）</w:t>
      </w:r>
    </w:p>
    <w:p w:rsidR="00F915C8" w:rsidRPr="00005658" w:rsidRDefault="00F915C8" w:rsidP="00F915C8">
      <w:pPr>
        <w:widowControl/>
        <w:spacing w:after="150" w:line="360" w:lineRule="auto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</w:p>
    <w:p w:rsidR="004E2E19" w:rsidRPr="004E2E19" w:rsidRDefault="004E2E19" w:rsidP="004E2E19">
      <w:pPr>
        <w:jc w:val="center"/>
        <w:rPr>
          <w:rFonts w:eastAsia="微软雅黑"/>
          <w:b/>
          <w:color w:val="1C6416"/>
          <w:sz w:val="28"/>
        </w:rPr>
      </w:pPr>
      <w:r w:rsidRPr="004E2E19">
        <w:rPr>
          <w:rFonts w:eastAsia="微软雅黑"/>
          <w:b/>
          <w:color w:val="1C6416"/>
          <w:sz w:val="28"/>
        </w:rPr>
        <w:t>Become Exhibitor Now!</w:t>
      </w:r>
      <w:r w:rsidR="00FE2545">
        <w:rPr>
          <w:rFonts w:eastAsia="微软雅黑" w:hint="eastAsia"/>
          <w:b/>
          <w:color w:val="1C6416"/>
          <w:sz w:val="28"/>
        </w:rPr>
        <w:t xml:space="preserve"> </w:t>
      </w:r>
      <w:r w:rsidR="00D96084" w:rsidRPr="00D96084">
        <w:rPr>
          <w:rFonts w:eastAsia="微软雅黑"/>
          <w:b/>
          <w:color w:val="1C6416"/>
          <w:sz w:val="28"/>
          <w:u w:val="single"/>
        </w:rPr>
        <w:t>www.diecastexpo.cn/en/</w:t>
      </w:r>
    </w:p>
    <w:p w:rsidR="004E2E19" w:rsidRDefault="004E2E19" w:rsidP="004E2E19">
      <w:pPr>
        <w:rPr>
          <w:b/>
          <w:sz w:val="24"/>
          <w:szCs w:val="21"/>
        </w:rPr>
      </w:pPr>
    </w:p>
    <w:p w:rsidR="004E2E19" w:rsidRDefault="004E2E19" w:rsidP="004E2E19">
      <w:pPr>
        <w:jc w:val="center"/>
        <w:rPr>
          <w:b/>
          <w:sz w:val="24"/>
          <w:szCs w:val="21"/>
        </w:rPr>
      </w:pPr>
      <w:r w:rsidRPr="000A1361">
        <w:rPr>
          <w:rFonts w:ascii="微软雅黑" w:eastAsia="微软雅黑" w:hAnsi="微软雅黑"/>
          <w:b/>
          <w:color w:val="1F497D" w:themeColor="text2"/>
          <w:sz w:val="18"/>
        </w:rPr>
        <w:t>Early birds enjoy 10</w:t>
      </w:r>
      <w:r w:rsidRPr="000A1361">
        <w:rPr>
          <w:rFonts w:ascii="微软雅黑" w:eastAsia="微软雅黑" w:hAnsi="微软雅黑" w:hint="eastAsia"/>
          <w:b/>
          <w:color w:val="1F497D" w:themeColor="text2"/>
          <w:sz w:val="18"/>
        </w:rPr>
        <w:t>%</w:t>
      </w:r>
      <w:r w:rsidRPr="000A1361">
        <w:rPr>
          <w:rFonts w:ascii="微软雅黑" w:eastAsia="微软雅黑" w:hAnsi="微软雅黑"/>
          <w:b/>
          <w:color w:val="1F497D" w:themeColor="text2"/>
          <w:sz w:val="18"/>
        </w:rPr>
        <w:t xml:space="preserve"> discount before 28 February, 2019!</w:t>
      </w:r>
    </w:p>
    <w:p w:rsidR="004E2E19" w:rsidRDefault="004E2E19" w:rsidP="004E2E19">
      <w:pPr>
        <w:rPr>
          <w:b/>
          <w:sz w:val="24"/>
          <w:szCs w:val="21"/>
        </w:rPr>
      </w:pPr>
    </w:p>
    <w:p w:rsidR="004E2E19" w:rsidRDefault="004E2E19" w:rsidP="004E2E19">
      <w:pPr>
        <w:rPr>
          <w:b/>
          <w:sz w:val="24"/>
          <w:szCs w:val="21"/>
        </w:rPr>
      </w:pPr>
    </w:p>
    <w:p w:rsidR="004E2E19" w:rsidRDefault="004E2E19" w:rsidP="004E2E19">
      <w:pPr>
        <w:jc w:val="center"/>
        <w:rPr>
          <w:b/>
          <w:sz w:val="24"/>
          <w:szCs w:val="21"/>
        </w:rPr>
      </w:pPr>
      <w:r>
        <w:rPr>
          <w:b/>
          <w:sz w:val="24"/>
          <w:szCs w:val="21"/>
        </w:rPr>
        <w:t>Click to find “</w:t>
      </w:r>
      <w:r w:rsidRPr="00F62256">
        <w:rPr>
          <w:b/>
          <w:sz w:val="24"/>
          <w:szCs w:val="21"/>
          <w:u w:val="single"/>
        </w:rPr>
        <w:t>Invitation to Exhibition 2019</w:t>
      </w:r>
      <w:r>
        <w:rPr>
          <w:b/>
          <w:sz w:val="24"/>
          <w:szCs w:val="21"/>
        </w:rPr>
        <w:t>”</w:t>
      </w:r>
    </w:p>
    <w:p w:rsidR="004E2E19" w:rsidRDefault="004E2E19" w:rsidP="004E2E19">
      <w:pPr>
        <w:jc w:val="left"/>
        <w:rPr>
          <w:rFonts w:ascii="微软雅黑" w:eastAsia="微软雅黑" w:hAnsi="微软雅黑" w:cs="Helvetica"/>
          <w:b/>
          <w:color w:val="3E3E3E"/>
          <w:sz w:val="28"/>
          <w:szCs w:val="36"/>
        </w:rPr>
      </w:pPr>
    </w:p>
    <w:p w:rsidR="004E2E19" w:rsidRPr="004E2E19" w:rsidRDefault="004E2E19" w:rsidP="004E2E19">
      <w:pPr>
        <w:jc w:val="left"/>
        <w:rPr>
          <w:rFonts w:eastAsia="微软雅黑"/>
          <w:b/>
          <w:color w:val="1C6416"/>
          <w:sz w:val="28"/>
        </w:rPr>
      </w:pPr>
      <w:r w:rsidRPr="004E2E19">
        <w:rPr>
          <w:rFonts w:eastAsia="微软雅黑"/>
          <w:b/>
          <w:color w:val="1C6416"/>
          <w:sz w:val="28"/>
        </w:rPr>
        <w:t>Global Service Network</w:t>
      </w:r>
      <w:bookmarkStart w:id="0" w:name="_GoBack"/>
      <w:bookmarkEnd w:id="0"/>
    </w:p>
    <w:p w:rsidR="004E2E19" w:rsidRDefault="004E2E19" w:rsidP="004E2E19">
      <w:pPr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lastRenderedPageBreak/>
        <w:drawing>
          <wp:inline distT="0" distB="0" distL="0" distR="0">
            <wp:extent cx="5426075" cy="2406650"/>
            <wp:effectExtent l="0" t="0" r="3175" b="0"/>
            <wp:docPr id="25" name="图片 25" descr="C:\Users\nina.shi\My Documents\Tencent Files\465998585\FileRecv\全球展会联动横向banner-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.shi\My Documents\Tencent Files\465998585\FileRecv\全球展会联动横向banner-E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E19" w:rsidRDefault="004E2E19" w:rsidP="004E2E19">
      <w:pPr>
        <w:rPr>
          <w:rFonts w:ascii="微软雅黑" w:eastAsia="微软雅黑" w:hAnsi="微软雅黑"/>
          <w:sz w:val="18"/>
          <w:szCs w:val="18"/>
        </w:rPr>
      </w:pPr>
    </w:p>
    <w:p w:rsidR="004E2E19" w:rsidRPr="004E2E19" w:rsidRDefault="004E2E19" w:rsidP="004E2E19">
      <w:pPr>
        <w:jc w:val="left"/>
        <w:rPr>
          <w:rFonts w:eastAsia="微软雅黑"/>
          <w:b/>
          <w:color w:val="1C6416"/>
          <w:sz w:val="28"/>
        </w:rPr>
      </w:pPr>
      <w:r w:rsidRPr="004E2E19">
        <w:rPr>
          <w:rFonts w:eastAsia="微软雅黑" w:hint="eastAsia"/>
          <w:b/>
          <w:color w:val="1C6416"/>
          <w:sz w:val="28"/>
        </w:rPr>
        <w:t xml:space="preserve">Any </w:t>
      </w:r>
      <w:r w:rsidRPr="004E2E19">
        <w:rPr>
          <w:rFonts w:eastAsia="微软雅黑"/>
          <w:b/>
          <w:color w:val="1C6416"/>
          <w:sz w:val="28"/>
        </w:rPr>
        <w:t xml:space="preserve">questions? </w:t>
      </w:r>
      <w:r w:rsidRPr="004E2E19">
        <w:rPr>
          <w:rFonts w:eastAsia="微软雅黑" w:hint="eastAsia"/>
          <w:b/>
          <w:color w:val="1C6416"/>
          <w:sz w:val="28"/>
        </w:rPr>
        <w:t xml:space="preserve">Contact </w:t>
      </w:r>
      <w:r w:rsidRPr="004E2E19">
        <w:rPr>
          <w:rFonts w:eastAsia="微软雅黑"/>
          <w:b/>
          <w:color w:val="1C6416"/>
          <w:sz w:val="28"/>
        </w:rPr>
        <w:t>us!</w:t>
      </w:r>
    </w:p>
    <w:p w:rsidR="004E2E19" w:rsidRDefault="006C2A9C" w:rsidP="004E2E19">
      <w:pPr>
        <w:rPr>
          <w:rFonts w:ascii="微软雅黑" w:eastAsia="微软雅黑" w:hAnsi="微软雅黑"/>
          <w:sz w:val="18"/>
          <w:szCs w:val="18"/>
        </w:rPr>
      </w:pPr>
      <w:r w:rsidRPr="006C2A9C">
        <w:rPr>
          <w:noProof/>
        </w:rPr>
        <w:pict>
          <v:shape id="文本框 38" o:spid="_x0000_s1152" type="#_x0000_t202" style="position:absolute;left:0;text-align:left;margin-left:-5.65pt;margin-top:6.9pt;width:202.4pt;height:108.9pt;z-index:251759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" fillcolor="white [3201]" stroked="f" strokeweight=".5pt">
            <v:textbox>
              <w:txbxContent>
                <w:p w:rsidR="004E2E19" w:rsidRPr="00384852" w:rsidRDefault="004E2E19" w:rsidP="004E2E19">
                  <w:pPr>
                    <w:rPr>
                      <w:rFonts w:ascii="微软雅黑" w:eastAsia="微软雅黑" w:hAnsi="微软雅黑"/>
                      <w:sz w:val="18"/>
                      <w:szCs w:val="20"/>
                    </w:rPr>
                  </w:pPr>
                  <w:r w:rsidRPr="00384852">
                    <w:rPr>
                      <w:rFonts w:ascii="微软雅黑" w:eastAsia="微软雅黑" w:hAnsi="微软雅黑" w:hint="eastAsia"/>
                      <w:sz w:val="18"/>
                      <w:szCs w:val="20"/>
                    </w:rPr>
                    <w:t>Mr. William Gu</w:t>
                  </w:r>
                </w:p>
                <w:p w:rsidR="004E2E19" w:rsidRPr="00B25745" w:rsidRDefault="004E2E19" w:rsidP="004E2E19">
                  <w:pPr>
                    <w:jc w:val="left"/>
                    <w:rPr>
                      <w:rFonts w:ascii="微软雅黑" w:eastAsia="微软雅黑" w:hAnsi="微软雅黑"/>
                      <w:sz w:val="18"/>
                      <w:szCs w:val="20"/>
                    </w:rPr>
                  </w:pPr>
                  <w:r w:rsidRPr="00B25745">
                    <w:rPr>
                      <w:rFonts w:ascii="微软雅黑" w:eastAsia="微软雅黑" w:hAnsi="微软雅黑" w:cs="Arial"/>
                      <w:sz w:val="18"/>
                      <w:szCs w:val="20"/>
                      <w:lang w:eastAsia="de-DE"/>
                    </w:rPr>
                    <w:t>Tel</w:t>
                  </w:r>
                  <w:r w:rsidRPr="00B25745">
                    <w:rPr>
                      <w:rFonts w:ascii="微软雅黑" w:eastAsia="微软雅黑" w:hAnsi="微软雅黑" w:cs="Arial" w:hint="eastAsia"/>
                      <w:sz w:val="18"/>
                      <w:szCs w:val="20"/>
                    </w:rPr>
                    <w:t>:</w:t>
                  </w:r>
                  <w:r w:rsidRPr="00B25745">
                    <w:rPr>
                      <w:rFonts w:ascii="微软雅黑" w:eastAsia="微软雅黑" w:hAnsi="微软雅黑" w:cs="Arial"/>
                      <w:sz w:val="18"/>
                      <w:szCs w:val="20"/>
                      <w:lang w:eastAsia="de-DE"/>
                    </w:rPr>
                    <w:t xml:space="preserve"> +</w:t>
                  </w:r>
                  <w:r w:rsidRPr="00B25745">
                    <w:rPr>
                      <w:rFonts w:ascii="微软雅黑" w:eastAsia="微软雅黑" w:hAnsi="微软雅黑" w:cs="Arial" w:hint="eastAsia"/>
                      <w:sz w:val="18"/>
                      <w:szCs w:val="20"/>
                    </w:rPr>
                    <w:t>86</w:t>
                  </w:r>
                  <w:r w:rsidRPr="00B25745">
                    <w:rPr>
                      <w:rFonts w:ascii="微软雅黑" w:eastAsia="微软雅黑" w:hAnsi="微软雅黑" w:cs="Arial"/>
                      <w:sz w:val="18"/>
                      <w:szCs w:val="20"/>
                      <w:lang w:eastAsia="de-DE"/>
                    </w:rPr>
                    <w:t xml:space="preserve"> (0)</w:t>
                  </w:r>
                  <w:r w:rsidRPr="00B25745">
                    <w:rPr>
                      <w:rFonts w:ascii="微软雅黑" w:eastAsia="微软雅黑" w:hAnsi="微软雅黑" w:cs="Arial" w:hint="eastAsia"/>
                      <w:sz w:val="18"/>
                      <w:szCs w:val="20"/>
                    </w:rPr>
                    <w:t>21 6036 1213</w:t>
                  </w:r>
                </w:p>
                <w:p w:rsidR="004E2E19" w:rsidRPr="00384852" w:rsidRDefault="004E2E19" w:rsidP="004E2E19">
                  <w:pPr>
                    <w:rPr>
                      <w:rFonts w:ascii="微软雅黑" w:eastAsia="微软雅黑" w:hAnsi="微软雅黑"/>
                      <w:sz w:val="18"/>
                      <w:szCs w:val="20"/>
                    </w:rPr>
                  </w:pPr>
                  <w:r w:rsidRPr="00384852">
                    <w:rPr>
                      <w:rFonts w:ascii="微软雅黑" w:eastAsia="微软雅黑" w:hAnsi="微软雅黑" w:hint="eastAsia"/>
                      <w:sz w:val="18"/>
                      <w:szCs w:val="20"/>
                    </w:rPr>
                    <w:t xml:space="preserve">Email: </w:t>
                  </w:r>
                  <w:hyperlink r:id="rId24" w:history="1">
                    <w:r w:rsidRPr="00384852">
                      <w:rPr>
                        <w:rStyle w:val="a7"/>
                        <w:rFonts w:ascii="微软雅黑" w:eastAsia="微软雅黑" w:hAnsi="微软雅黑" w:hint="eastAsia"/>
                        <w:sz w:val="18"/>
                        <w:szCs w:val="20"/>
                      </w:rPr>
                      <w:t>william.gu</w:t>
                    </w:r>
                    <w:r w:rsidRPr="00384852">
                      <w:rPr>
                        <w:rStyle w:val="a7"/>
                        <w:rFonts w:ascii="微软雅黑" w:eastAsia="微软雅黑" w:hAnsi="微软雅黑"/>
                        <w:sz w:val="18"/>
                        <w:szCs w:val="20"/>
                      </w:rPr>
                      <w:t>@nm-china.com.cn</w:t>
                    </w:r>
                  </w:hyperlink>
                </w:p>
                <w:p w:rsidR="004E2E19" w:rsidRPr="009B7FAE" w:rsidRDefault="004E2E19" w:rsidP="004E2E19"/>
              </w:txbxContent>
            </v:textbox>
          </v:shape>
        </w:pict>
      </w:r>
    </w:p>
    <w:p w:rsidR="004E2E19" w:rsidRPr="0092713A" w:rsidRDefault="004E2E19" w:rsidP="004E2E19">
      <w:pPr>
        <w:rPr>
          <w:rFonts w:ascii="微软雅黑" w:eastAsia="微软雅黑" w:hAnsi="微软雅黑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-84359</wp:posOffset>
            </wp:positionH>
            <wp:positionV relativeFrom="paragraph">
              <wp:posOffset>774083</wp:posOffset>
            </wp:positionV>
            <wp:extent cx="3169920" cy="929640"/>
            <wp:effectExtent l="0" t="0" r="0" b="3810"/>
            <wp:wrapNone/>
            <wp:docPr id="43" name="图片 43" descr="http://www.diecastexpo.cn/edm/newsletter2017_1/images/2017_7_yaz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iecastexpo.cn/edm/newsletter2017_1/images/2017_7_yazhu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E19" w:rsidRPr="009B1F55" w:rsidRDefault="004E2E19" w:rsidP="004E2E19">
      <w:pPr>
        <w:widowControl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</w:p>
    <w:p w:rsidR="00BC4A52" w:rsidRPr="006D4402" w:rsidRDefault="00BC4A52"/>
    <w:sectPr w:rsidR="00BC4A52" w:rsidRPr="006D4402" w:rsidSect="00F502CE">
      <w:pgSz w:w="11906" w:h="16838"/>
      <w:pgMar w:top="720" w:right="720" w:bottom="851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188E" w:rsidRDefault="00E4188E" w:rsidP="00E0258F">
      <w:r>
        <w:separator/>
      </w:r>
    </w:p>
  </w:endnote>
  <w:endnote w:type="continuationSeparator" w:id="1">
    <w:p w:rsidR="00E4188E" w:rsidRDefault="00E4188E" w:rsidP="00E025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188E" w:rsidRDefault="00E4188E" w:rsidP="00E0258F">
      <w:r>
        <w:separator/>
      </w:r>
    </w:p>
  </w:footnote>
  <w:footnote w:type="continuationSeparator" w:id="1">
    <w:p w:rsidR="00E4188E" w:rsidRDefault="00E4188E" w:rsidP="00E0258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04F8B"/>
    <w:multiLevelType w:val="hybridMultilevel"/>
    <w:tmpl w:val="9E103DD2"/>
    <w:lvl w:ilvl="0" w:tplc="131089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FFFFFF" w:themeColor="background1"/>
      </w:rPr>
    </w:lvl>
    <w:lvl w:ilvl="1" w:tplc="1BD2B6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C054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4AEF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7CB6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3C0E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B82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6E6F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ECAE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747701B"/>
    <w:multiLevelType w:val="hybridMultilevel"/>
    <w:tmpl w:val="4BFEBF06"/>
    <w:lvl w:ilvl="0" w:tplc="D6C27E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98A240D"/>
    <w:multiLevelType w:val="hybridMultilevel"/>
    <w:tmpl w:val="433E2FA0"/>
    <w:lvl w:ilvl="0" w:tplc="5232B2AC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  <w:color w:val="FFFFFF" w:themeColor="background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9C25393"/>
    <w:multiLevelType w:val="hybridMultilevel"/>
    <w:tmpl w:val="CAACD0DE"/>
    <w:lvl w:ilvl="0" w:tplc="75300D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BEC4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F6B3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9429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C625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3A5F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C032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2A5C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B09F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05C2919"/>
    <w:multiLevelType w:val="hybridMultilevel"/>
    <w:tmpl w:val="92EAB0CE"/>
    <w:lvl w:ilvl="0" w:tplc="6852A28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08B260F"/>
    <w:multiLevelType w:val="hybridMultilevel"/>
    <w:tmpl w:val="AECA187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22AC5301"/>
    <w:multiLevelType w:val="hybridMultilevel"/>
    <w:tmpl w:val="2A6CD650"/>
    <w:lvl w:ilvl="0" w:tplc="667E51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84C3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D8EE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7239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72F0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3E9D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B065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F24F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2A03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75807ED"/>
    <w:multiLevelType w:val="hybridMultilevel"/>
    <w:tmpl w:val="877C192E"/>
    <w:lvl w:ilvl="0" w:tplc="73981E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7EFF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7AF4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52CD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348A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2416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FA04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DACC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3C32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AD86D63"/>
    <w:multiLevelType w:val="hybridMultilevel"/>
    <w:tmpl w:val="8A5C961C"/>
    <w:lvl w:ilvl="0" w:tplc="24D42F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3CB7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EE1C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C46E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BE7D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788A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42A3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B45E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580D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D0D098F"/>
    <w:multiLevelType w:val="hybridMultilevel"/>
    <w:tmpl w:val="BE4CEABC"/>
    <w:lvl w:ilvl="0" w:tplc="B562EE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FE83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D8E6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5096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883E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784B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2429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B23A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2CD5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4BF2E84"/>
    <w:multiLevelType w:val="hybridMultilevel"/>
    <w:tmpl w:val="02248D04"/>
    <w:lvl w:ilvl="0" w:tplc="79C4E3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BA443E9"/>
    <w:multiLevelType w:val="hybridMultilevel"/>
    <w:tmpl w:val="0A141440"/>
    <w:lvl w:ilvl="0" w:tplc="3AAC35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6CB8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B8E3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9897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6059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7465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F20B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2470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B25F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419F32BE"/>
    <w:multiLevelType w:val="hybridMultilevel"/>
    <w:tmpl w:val="199E2C2C"/>
    <w:lvl w:ilvl="0" w:tplc="FB9883DA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  <w:color w:val="FFFFFF" w:themeColor="background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44257AE9"/>
    <w:multiLevelType w:val="hybridMultilevel"/>
    <w:tmpl w:val="DE64353E"/>
    <w:lvl w:ilvl="0" w:tplc="17DE03AE">
      <w:start w:val="1"/>
      <w:numFmt w:val="decimal"/>
      <w:lvlText w:val="%1."/>
      <w:lvlJc w:val="left"/>
      <w:pPr>
        <w:ind w:left="360" w:hanging="360"/>
      </w:pPr>
      <w:rPr>
        <w:rFonts w:ascii="Calibri" w:eastAsia="微软雅黑" w:hAnsi="微软雅黑" w:cs="Calibri" w:hint="default"/>
        <w:b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47251755"/>
    <w:multiLevelType w:val="hybridMultilevel"/>
    <w:tmpl w:val="BABE833A"/>
    <w:lvl w:ilvl="0" w:tplc="D9344C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66A5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321F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7AB2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7A37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DC6C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9480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0459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741F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528C09C8"/>
    <w:multiLevelType w:val="hybridMultilevel"/>
    <w:tmpl w:val="D4DA5820"/>
    <w:lvl w:ilvl="0" w:tplc="2CBCB7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B2D0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44C2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2C99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48C2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30FA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82FD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5873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AC1C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53D444A8"/>
    <w:multiLevelType w:val="hybridMultilevel"/>
    <w:tmpl w:val="44C23C16"/>
    <w:lvl w:ilvl="0" w:tplc="67907C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FFFFFF" w:themeColor="background1"/>
      </w:rPr>
    </w:lvl>
    <w:lvl w:ilvl="1" w:tplc="16949F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9E3A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82F2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C27C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B65D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007B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A422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843B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5E1B06C8"/>
    <w:multiLevelType w:val="hybridMultilevel"/>
    <w:tmpl w:val="B54A7D66"/>
    <w:lvl w:ilvl="0" w:tplc="5232B2AC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  <w:color w:val="FFFFFF" w:themeColor="background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5E953E4A"/>
    <w:multiLevelType w:val="hybridMultilevel"/>
    <w:tmpl w:val="DCC4DA8C"/>
    <w:lvl w:ilvl="0" w:tplc="D2B287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C87C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429C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8AF3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4CBF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7046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344A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6E0F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3C10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654F5539"/>
    <w:multiLevelType w:val="hybridMultilevel"/>
    <w:tmpl w:val="474EE93A"/>
    <w:lvl w:ilvl="0" w:tplc="15E8E2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C637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A6B2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3269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F69C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0A5F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72BE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5CEF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5EFC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6A661F26"/>
    <w:multiLevelType w:val="hybridMultilevel"/>
    <w:tmpl w:val="DDB6379C"/>
    <w:lvl w:ilvl="0" w:tplc="DE6A441E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  <w:color w:val="FFFFFF" w:themeColor="background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>
    <w:nsid w:val="6D86038E"/>
    <w:multiLevelType w:val="hybridMultilevel"/>
    <w:tmpl w:val="1E40F712"/>
    <w:lvl w:ilvl="0" w:tplc="349225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D686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A0AE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6202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F689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EA0F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14DC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FE3D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4A49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77C74EDE"/>
    <w:multiLevelType w:val="hybridMultilevel"/>
    <w:tmpl w:val="DB9691F4"/>
    <w:lvl w:ilvl="0" w:tplc="AAC6E1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2468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5024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646A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BECB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CEB1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B6AE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584C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32AB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789C4995"/>
    <w:multiLevelType w:val="hybridMultilevel"/>
    <w:tmpl w:val="404C1230"/>
    <w:lvl w:ilvl="0" w:tplc="2E12E4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C880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EE4F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4EC5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5EDB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6A0E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020E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046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2CBF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78AC2E4E"/>
    <w:multiLevelType w:val="hybridMultilevel"/>
    <w:tmpl w:val="813EAC12"/>
    <w:lvl w:ilvl="0" w:tplc="5232B2AC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  <w:color w:val="FFFFFF" w:themeColor="background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>
    <w:nsid w:val="7E8E59B8"/>
    <w:multiLevelType w:val="hybridMultilevel"/>
    <w:tmpl w:val="6B68F374"/>
    <w:lvl w:ilvl="0" w:tplc="3C027F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5486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AAF5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80CA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84AB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DCD8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829D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005F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BA48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9"/>
  </w:num>
  <w:num w:numId="2">
    <w:abstractNumId w:val="0"/>
  </w:num>
  <w:num w:numId="3">
    <w:abstractNumId w:val="16"/>
  </w:num>
  <w:num w:numId="4">
    <w:abstractNumId w:val="18"/>
  </w:num>
  <w:num w:numId="5">
    <w:abstractNumId w:val="6"/>
  </w:num>
  <w:num w:numId="6">
    <w:abstractNumId w:val="22"/>
  </w:num>
  <w:num w:numId="7">
    <w:abstractNumId w:val="11"/>
  </w:num>
  <w:num w:numId="8">
    <w:abstractNumId w:val="8"/>
  </w:num>
  <w:num w:numId="9">
    <w:abstractNumId w:val="25"/>
  </w:num>
  <w:num w:numId="10">
    <w:abstractNumId w:val="21"/>
  </w:num>
  <w:num w:numId="11">
    <w:abstractNumId w:val="9"/>
  </w:num>
  <w:num w:numId="12">
    <w:abstractNumId w:val="5"/>
  </w:num>
  <w:num w:numId="13">
    <w:abstractNumId w:val="20"/>
  </w:num>
  <w:num w:numId="14">
    <w:abstractNumId w:val="12"/>
  </w:num>
  <w:num w:numId="15">
    <w:abstractNumId w:val="17"/>
  </w:num>
  <w:num w:numId="16">
    <w:abstractNumId w:val="2"/>
  </w:num>
  <w:num w:numId="17">
    <w:abstractNumId w:val="24"/>
  </w:num>
  <w:num w:numId="18">
    <w:abstractNumId w:val="13"/>
  </w:num>
  <w:num w:numId="19">
    <w:abstractNumId w:val="10"/>
  </w:num>
  <w:num w:numId="20">
    <w:abstractNumId w:val="4"/>
  </w:num>
  <w:num w:numId="21">
    <w:abstractNumId w:val="23"/>
  </w:num>
  <w:num w:numId="22">
    <w:abstractNumId w:val="15"/>
  </w:num>
  <w:num w:numId="23">
    <w:abstractNumId w:val="3"/>
  </w:num>
  <w:num w:numId="24">
    <w:abstractNumId w:val="7"/>
  </w:num>
  <w:num w:numId="25">
    <w:abstractNumId w:val="14"/>
  </w:num>
  <w:num w:numId="2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>
      <o:colormru v:ext="edit" colors="#00682f,#007e39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77D9A"/>
    <w:rsid w:val="00005658"/>
    <w:rsid w:val="00013323"/>
    <w:rsid w:val="00013EA5"/>
    <w:rsid w:val="0002779B"/>
    <w:rsid w:val="00036BC2"/>
    <w:rsid w:val="00043070"/>
    <w:rsid w:val="000432E7"/>
    <w:rsid w:val="00056153"/>
    <w:rsid w:val="00061E79"/>
    <w:rsid w:val="00067830"/>
    <w:rsid w:val="00070DC9"/>
    <w:rsid w:val="00076C1A"/>
    <w:rsid w:val="0009060D"/>
    <w:rsid w:val="00090F7F"/>
    <w:rsid w:val="00095140"/>
    <w:rsid w:val="0009614C"/>
    <w:rsid w:val="000B15F1"/>
    <w:rsid w:val="000B691F"/>
    <w:rsid w:val="000C1036"/>
    <w:rsid w:val="00184ED9"/>
    <w:rsid w:val="001A095F"/>
    <w:rsid w:val="001F7429"/>
    <w:rsid w:val="00200578"/>
    <w:rsid w:val="002015A6"/>
    <w:rsid w:val="00233F9E"/>
    <w:rsid w:val="0024190B"/>
    <w:rsid w:val="0024630B"/>
    <w:rsid w:val="002536CE"/>
    <w:rsid w:val="002C3710"/>
    <w:rsid w:val="002D4BE9"/>
    <w:rsid w:val="002D4BF6"/>
    <w:rsid w:val="002E2462"/>
    <w:rsid w:val="002E66DB"/>
    <w:rsid w:val="00332705"/>
    <w:rsid w:val="00337323"/>
    <w:rsid w:val="003460BB"/>
    <w:rsid w:val="003763C3"/>
    <w:rsid w:val="003933B8"/>
    <w:rsid w:val="003A3757"/>
    <w:rsid w:val="003C5DF9"/>
    <w:rsid w:val="003F0945"/>
    <w:rsid w:val="003F794C"/>
    <w:rsid w:val="00401EB7"/>
    <w:rsid w:val="00432D24"/>
    <w:rsid w:val="00455F02"/>
    <w:rsid w:val="004B1ADB"/>
    <w:rsid w:val="004E2E19"/>
    <w:rsid w:val="004E3BA5"/>
    <w:rsid w:val="004E451E"/>
    <w:rsid w:val="004F10EC"/>
    <w:rsid w:val="00503A43"/>
    <w:rsid w:val="005413D2"/>
    <w:rsid w:val="00554D14"/>
    <w:rsid w:val="005636F3"/>
    <w:rsid w:val="00577D98"/>
    <w:rsid w:val="005845FE"/>
    <w:rsid w:val="00592196"/>
    <w:rsid w:val="005B039F"/>
    <w:rsid w:val="005B3E31"/>
    <w:rsid w:val="005E1AF6"/>
    <w:rsid w:val="00607653"/>
    <w:rsid w:val="006108DB"/>
    <w:rsid w:val="006161D3"/>
    <w:rsid w:val="00625AB8"/>
    <w:rsid w:val="00654051"/>
    <w:rsid w:val="00662BFA"/>
    <w:rsid w:val="00664DA1"/>
    <w:rsid w:val="00676DE5"/>
    <w:rsid w:val="00681F0A"/>
    <w:rsid w:val="006865D3"/>
    <w:rsid w:val="006922D6"/>
    <w:rsid w:val="006B6158"/>
    <w:rsid w:val="006B6D2E"/>
    <w:rsid w:val="006C2A9C"/>
    <w:rsid w:val="006D232D"/>
    <w:rsid w:val="006D4402"/>
    <w:rsid w:val="006E6FE5"/>
    <w:rsid w:val="006F4C7D"/>
    <w:rsid w:val="006F7742"/>
    <w:rsid w:val="006F77B4"/>
    <w:rsid w:val="0071460D"/>
    <w:rsid w:val="00721DDB"/>
    <w:rsid w:val="007429A2"/>
    <w:rsid w:val="007504DB"/>
    <w:rsid w:val="00794FAB"/>
    <w:rsid w:val="007B6773"/>
    <w:rsid w:val="007C0136"/>
    <w:rsid w:val="007C074E"/>
    <w:rsid w:val="007F13B6"/>
    <w:rsid w:val="007F4BB8"/>
    <w:rsid w:val="00825C17"/>
    <w:rsid w:val="00854CB4"/>
    <w:rsid w:val="00856F82"/>
    <w:rsid w:val="008836D6"/>
    <w:rsid w:val="00893DAE"/>
    <w:rsid w:val="008D1DBD"/>
    <w:rsid w:val="008E5795"/>
    <w:rsid w:val="00937635"/>
    <w:rsid w:val="00982156"/>
    <w:rsid w:val="00986E87"/>
    <w:rsid w:val="00992474"/>
    <w:rsid w:val="009A0C93"/>
    <w:rsid w:val="009A4370"/>
    <w:rsid w:val="009A5BF3"/>
    <w:rsid w:val="009F727B"/>
    <w:rsid w:val="00A00F85"/>
    <w:rsid w:val="00A27F52"/>
    <w:rsid w:val="00A35DC9"/>
    <w:rsid w:val="00A66DAA"/>
    <w:rsid w:val="00A80D18"/>
    <w:rsid w:val="00AD6F38"/>
    <w:rsid w:val="00AE04E6"/>
    <w:rsid w:val="00AE4F99"/>
    <w:rsid w:val="00B07F45"/>
    <w:rsid w:val="00B319CA"/>
    <w:rsid w:val="00B50948"/>
    <w:rsid w:val="00B54565"/>
    <w:rsid w:val="00B61DA5"/>
    <w:rsid w:val="00B80BBC"/>
    <w:rsid w:val="00B8223B"/>
    <w:rsid w:val="00BA2536"/>
    <w:rsid w:val="00BB7E9A"/>
    <w:rsid w:val="00BC4A52"/>
    <w:rsid w:val="00BD4A07"/>
    <w:rsid w:val="00C133C6"/>
    <w:rsid w:val="00C23EBA"/>
    <w:rsid w:val="00C6190B"/>
    <w:rsid w:val="00C669A9"/>
    <w:rsid w:val="00C73058"/>
    <w:rsid w:val="00C84BBC"/>
    <w:rsid w:val="00D27D06"/>
    <w:rsid w:val="00D575B8"/>
    <w:rsid w:val="00D63764"/>
    <w:rsid w:val="00D642FD"/>
    <w:rsid w:val="00D96084"/>
    <w:rsid w:val="00DA5648"/>
    <w:rsid w:val="00DB2880"/>
    <w:rsid w:val="00DF2400"/>
    <w:rsid w:val="00E0258F"/>
    <w:rsid w:val="00E14698"/>
    <w:rsid w:val="00E4188E"/>
    <w:rsid w:val="00E4296D"/>
    <w:rsid w:val="00E56E48"/>
    <w:rsid w:val="00E60160"/>
    <w:rsid w:val="00E62AB6"/>
    <w:rsid w:val="00E7263D"/>
    <w:rsid w:val="00E77D9A"/>
    <w:rsid w:val="00E94024"/>
    <w:rsid w:val="00EC6CBE"/>
    <w:rsid w:val="00F351E4"/>
    <w:rsid w:val="00F502CE"/>
    <w:rsid w:val="00F915C8"/>
    <w:rsid w:val="00FA76A8"/>
    <w:rsid w:val="00FB77E5"/>
    <w:rsid w:val="00FD2ECE"/>
    <w:rsid w:val="00FD41CE"/>
    <w:rsid w:val="00FD6200"/>
    <w:rsid w:val="00FE2545"/>
    <w:rsid w:val="00FE4C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00682f,#007e3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ADB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067830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A375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A3757"/>
    <w:rPr>
      <w:sz w:val="18"/>
      <w:szCs w:val="18"/>
    </w:rPr>
  </w:style>
  <w:style w:type="paragraph" w:styleId="a4">
    <w:name w:val="Normal (Web)"/>
    <w:basedOn w:val="a"/>
    <w:uiPriority w:val="99"/>
    <w:unhideWhenUsed/>
    <w:rsid w:val="003A375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7C074E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067830"/>
    <w:rPr>
      <w:b/>
      <w:bCs/>
    </w:rPr>
  </w:style>
  <w:style w:type="character" w:styleId="a7">
    <w:name w:val="Hyperlink"/>
    <w:basedOn w:val="a0"/>
    <w:uiPriority w:val="99"/>
    <w:semiHidden/>
    <w:unhideWhenUsed/>
    <w:rsid w:val="00067830"/>
    <w:rPr>
      <w:color w:val="0000FF"/>
      <w:u w:val="single"/>
    </w:rPr>
  </w:style>
  <w:style w:type="character" w:customStyle="1" w:styleId="2Char">
    <w:name w:val="标题 2 Char"/>
    <w:basedOn w:val="a0"/>
    <w:link w:val="2"/>
    <w:uiPriority w:val="9"/>
    <w:rsid w:val="00067830"/>
    <w:rPr>
      <w:rFonts w:ascii="宋体" w:eastAsia="宋体" w:hAnsi="宋体" w:cs="宋体"/>
      <w:b/>
      <w:bCs/>
      <w:kern w:val="0"/>
      <w:sz w:val="36"/>
      <w:szCs w:val="36"/>
    </w:rPr>
  </w:style>
  <w:style w:type="paragraph" w:styleId="a8">
    <w:name w:val="header"/>
    <w:basedOn w:val="a"/>
    <w:link w:val="Char0"/>
    <w:uiPriority w:val="99"/>
    <w:semiHidden/>
    <w:unhideWhenUsed/>
    <w:rsid w:val="00E025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semiHidden/>
    <w:rsid w:val="00E0258F"/>
    <w:rPr>
      <w:sz w:val="18"/>
      <w:szCs w:val="18"/>
    </w:rPr>
  </w:style>
  <w:style w:type="paragraph" w:styleId="a9">
    <w:name w:val="footer"/>
    <w:basedOn w:val="a"/>
    <w:link w:val="Char1"/>
    <w:uiPriority w:val="99"/>
    <w:semiHidden/>
    <w:unhideWhenUsed/>
    <w:rsid w:val="00E025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semiHidden/>
    <w:rsid w:val="00E0258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067830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A375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A3757"/>
    <w:rPr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3A375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7C074E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067830"/>
    <w:rPr>
      <w:b/>
      <w:bCs/>
    </w:rPr>
  </w:style>
  <w:style w:type="character" w:styleId="a7">
    <w:name w:val="Hyperlink"/>
    <w:basedOn w:val="a0"/>
    <w:uiPriority w:val="99"/>
    <w:semiHidden/>
    <w:unhideWhenUsed/>
    <w:rsid w:val="00067830"/>
    <w:rPr>
      <w:color w:val="0000FF"/>
      <w:u w:val="single"/>
    </w:rPr>
  </w:style>
  <w:style w:type="character" w:customStyle="1" w:styleId="2Char">
    <w:name w:val="标题 2 Char"/>
    <w:basedOn w:val="a0"/>
    <w:link w:val="2"/>
    <w:uiPriority w:val="9"/>
    <w:rsid w:val="00067830"/>
    <w:rPr>
      <w:rFonts w:ascii="宋体" w:eastAsia="宋体" w:hAnsi="宋体" w:cs="宋体"/>
      <w:b/>
      <w:bCs/>
      <w:kern w:val="0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24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2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31210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4667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4747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64509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900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4183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62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9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60159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25319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8441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1035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0871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2827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60473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36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2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36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4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10573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45763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30597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0688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01620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56867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14155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7173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9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03752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957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2573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9468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5783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904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756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9037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5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660717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6850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5033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44761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1976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664436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0748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2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1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6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4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8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1238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7578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3680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552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92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2646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27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2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67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9053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829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2752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0319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479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96346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629800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051890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6143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8280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7344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21134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3509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59817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97452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6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1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98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361385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26445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96706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5166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3264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54461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9597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9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8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4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5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2975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176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9541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564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71203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3833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31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6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4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6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8223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2123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773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07261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1329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53887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7001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1554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mailto:william.gu@nm-china.com.cn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712</TotalTime>
  <Pages>7</Pages>
  <Words>592</Words>
  <Characters>3376</Characters>
  <Application>Microsoft Office Word</Application>
  <DocSecurity>0</DocSecurity>
  <Lines>28</Lines>
  <Paragraphs>7</Paragraphs>
  <ScaleCrop>false</ScaleCrop>
  <Company>WORKGROUP</Company>
  <LinksUpToDate>false</LinksUpToDate>
  <CharactersWithSpaces>3961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Sangfor</dc:creator>
  <cp:lastModifiedBy>dell</cp:lastModifiedBy>
  <cp:revision>77</cp:revision>
  <dcterms:created xsi:type="dcterms:W3CDTF">2019-01-14T01:36:00Z</dcterms:created>
  <dcterms:modified xsi:type="dcterms:W3CDTF">2019-01-18T02:58:00Z</dcterms:modified>
</cp:coreProperties>
</file>